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7" w:rsidRPr="00D664A3" w:rsidRDefault="00E265E4">
      <w:pPr>
        <w:pStyle w:val="aff3"/>
        <w:keepNext/>
        <w:pageBreakBefore/>
        <w:ind w:left="6480"/>
        <w:rPr>
          <w:rFonts w:ascii="Liberation Serif" w:hAnsi="Liberation Serif"/>
          <w:b w:val="0"/>
          <w:sz w:val="24"/>
        </w:rPr>
      </w:pPr>
      <w:bookmarkStart w:id="0" w:name="_Ref318119313"/>
      <w:r>
        <w:rPr>
          <w:rFonts w:ascii="Liberation Serif" w:hAnsi="Liberation Serif"/>
          <w:b w:val="0"/>
          <w:sz w:val="24"/>
        </w:rPr>
        <w:t xml:space="preserve">        </w:t>
      </w:r>
      <w:bookmarkStart w:id="1" w:name="_GoBack"/>
      <w:bookmarkEnd w:id="1"/>
      <w:r w:rsidR="00E65362" w:rsidRPr="00D664A3">
        <w:rPr>
          <w:rFonts w:ascii="Liberation Serif" w:hAnsi="Liberation Serif"/>
          <w:b w:val="0"/>
          <w:sz w:val="24"/>
        </w:rPr>
        <w:t xml:space="preserve">Приложение </w:t>
      </w:r>
      <w:bookmarkEnd w:id="0"/>
      <w:r>
        <w:rPr>
          <w:rFonts w:ascii="Liberation Serif" w:hAnsi="Liberation Serif"/>
          <w:b w:val="0"/>
          <w:sz w:val="24"/>
        </w:rPr>
        <w:t>№ 1</w:t>
      </w:r>
      <w:r w:rsidR="00E65362" w:rsidRPr="00D664A3">
        <w:rPr>
          <w:rFonts w:ascii="Liberation Serif" w:hAnsi="Liberation Serif"/>
          <w:b w:val="0"/>
          <w:sz w:val="24"/>
        </w:rPr>
        <w:br/>
      </w:r>
      <w:r>
        <w:rPr>
          <w:rFonts w:ascii="Liberation Serif" w:hAnsi="Liberation Serif"/>
          <w:b w:val="0"/>
          <w:sz w:val="24"/>
        </w:rPr>
        <w:t xml:space="preserve">        </w:t>
      </w:r>
      <w:r w:rsidR="00E65362" w:rsidRPr="00D664A3">
        <w:rPr>
          <w:rFonts w:ascii="Liberation Serif" w:hAnsi="Liberation Serif"/>
          <w:b w:val="0"/>
          <w:sz w:val="24"/>
        </w:rPr>
        <w:t>к приказу НКО «ФСРПР»</w:t>
      </w:r>
      <w:r w:rsidR="00E65362" w:rsidRPr="00D664A3">
        <w:rPr>
          <w:rFonts w:ascii="Liberation Serif" w:hAnsi="Liberation Serif"/>
          <w:b w:val="0"/>
          <w:sz w:val="24"/>
        </w:rPr>
        <w:br/>
      </w:r>
      <w:r>
        <w:rPr>
          <w:rFonts w:ascii="Liberation Serif" w:hAnsi="Liberation Serif"/>
          <w:b w:val="0"/>
          <w:sz w:val="24"/>
        </w:rPr>
        <w:t xml:space="preserve">        </w:t>
      </w:r>
      <w:r w:rsidR="00E65362" w:rsidRPr="00D664A3">
        <w:rPr>
          <w:rFonts w:ascii="Liberation Serif" w:hAnsi="Liberation Serif"/>
          <w:b w:val="0"/>
          <w:sz w:val="24"/>
        </w:rPr>
        <w:t xml:space="preserve">от </w:t>
      </w:r>
      <w:r>
        <w:rPr>
          <w:rFonts w:ascii="Liberation Serif" w:hAnsi="Liberation Serif"/>
          <w:b w:val="0"/>
          <w:sz w:val="24"/>
        </w:rPr>
        <w:t>26.06.2023</w:t>
      </w:r>
      <w:r w:rsidR="00E65362" w:rsidRPr="00D664A3">
        <w:rPr>
          <w:rFonts w:ascii="Liberation Serif" w:hAnsi="Liberation Serif"/>
          <w:b w:val="0"/>
          <w:sz w:val="24"/>
        </w:rPr>
        <w:t xml:space="preserve"> г. № </w:t>
      </w:r>
      <w:r>
        <w:rPr>
          <w:rFonts w:ascii="Liberation Serif" w:hAnsi="Liberation Serif"/>
          <w:b w:val="0"/>
          <w:sz w:val="24"/>
        </w:rPr>
        <w:t>13-од</w:t>
      </w:r>
    </w:p>
    <w:p w:rsidR="00A83477" w:rsidRDefault="00A83477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</w:p>
    <w:p w:rsidR="00A83477" w:rsidRPr="00531323" w:rsidRDefault="00E65362" w:rsidP="000E0943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531323">
        <w:rPr>
          <w:rFonts w:ascii="Liberation Serif" w:hAnsi="Liberation Serif"/>
          <w:b/>
          <w:sz w:val="24"/>
          <w:szCs w:val="24"/>
        </w:rPr>
        <w:t xml:space="preserve">Порядок </w:t>
      </w:r>
      <w:r w:rsidRPr="00531323">
        <w:rPr>
          <w:rFonts w:ascii="Liberation Serif" w:hAnsi="Liberation Serif"/>
          <w:b/>
          <w:bCs/>
          <w:sz w:val="24"/>
          <w:szCs w:val="24"/>
        </w:rPr>
        <w:t xml:space="preserve">компенсации части затрат на </w:t>
      </w:r>
      <w:r w:rsidR="000E0943" w:rsidRPr="00531323">
        <w:rPr>
          <w:rFonts w:ascii="Liberation Serif" w:hAnsi="Liberation Serif" w:cs="Liberation Serif"/>
          <w:b/>
          <w:sz w:val="24"/>
          <w:szCs w:val="24"/>
        </w:rPr>
        <w:t xml:space="preserve">приведение объектов потребительского рынка </w:t>
      </w:r>
      <w:r w:rsidR="0018518F">
        <w:rPr>
          <w:rFonts w:ascii="Liberation Serif" w:hAnsi="Liberation Serif" w:cs="Liberation Serif"/>
          <w:b/>
          <w:sz w:val="24"/>
          <w:szCs w:val="24"/>
        </w:rPr>
        <w:t xml:space="preserve">Пуровского района </w:t>
      </w:r>
      <w:r w:rsidR="00DD5DAF">
        <w:rPr>
          <w:rFonts w:ascii="Liberation Serif" w:hAnsi="Liberation Serif" w:cs="Liberation Serif"/>
          <w:b/>
          <w:sz w:val="24"/>
          <w:szCs w:val="24"/>
        </w:rPr>
        <w:t xml:space="preserve">и прилегающих </w:t>
      </w:r>
      <w:r w:rsidR="005F012C">
        <w:rPr>
          <w:rFonts w:ascii="Liberation Serif" w:hAnsi="Liberation Serif" w:cs="Liberation Serif"/>
          <w:b/>
          <w:sz w:val="24"/>
          <w:szCs w:val="24"/>
        </w:rPr>
        <w:t xml:space="preserve">к ним </w:t>
      </w:r>
      <w:r w:rsidR="00DD5DAF">
        <w:rPr>
          <w:rFonts w:ascii="Liberation Serif" w:hAnsi="Liberation Serif" w:cs="Liberation Serif"/>
          <w:b/>
          <w:sz w:val="24"/>
          <w:szCs w:val="24"/>
        </w:rPr>
        <w:t xml:space="preserve">территорий </w:t>
      </w:r>
      <w:r w:rsidR="000E0943" w:rsidRPr="00531323">
        <w:rPr>
          <w:rFonts w:ascii="Liberation Serif" w:hAnsi="Liberation Serif" w:cs="Liberation Serif"/>
          <w:b/>
          <w:sz w:val="24"/>
          <w:szCs w:val="24"/>
        </w:rPr>
        <w:t>требованиям Правил благоустройства</w:t>
      </w:r>
    </w:p>
    <w:p w:rsidR="00A83477" w:rsidRDefault="00A83477">
      <w:pPr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A83477" w:rsidRDefault="00E65362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Общие положения</w:t>
      </w:r>
    </w:p>
    <w:p w:rsidR="00A83477" w:rsidRPr="00E7069D" w:rsidRDefault="00E65362">
      <w:pPr>
        <w:pStyle w:val="af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Настоящий </w:t>
      </w:r>
      <w:bookmarkStart w:id="2" w:name="_Hlk37605869"/>
      <w:r>
        <w:rPr>
          <w:rFonts w:ascii="Liberation Serif" w:hAnsi="Liberation Serif"/>
          <w:sz w:val="24"/>
          <w:szCs w:val="24"/>
        </w:rPr>
        <w:t xml:space="preserve">Порядок </w:t>
      </w:r>
      <w:bookmarkStart w:id="3" w:name="Заголовок"/>
      <w:r w:rsidRPr="00F64C02">
        <w:rPr>
          <w:rFonts w:ascii="Liberation Serif" w:hAnsi="Liberation Serif"/>
          <w:bCs/>
          <w:sz w:val="24"/>
          <w:szCs w:val="24"/>
        </w:rPr>
        <w:t xml:space="preserve">компенсации </w:t>
      </w:r>
      <w:bookmarkStart w:id="4" w:name="_Hlk67954203"/>
      <w:r w:rsidRPr="00F64C02">
        <w:rPr>
          <w:rFonts w:ascii="Liberation Serif" w:hAnsi="Liberation Serif"/>
          <w:bCs/>
          <w:sz w:val="24"/>
          <w:szCs w:val="24"/>
        </w:rPr>
        <w:t>части затрат</w:t>
      </w:r>
      <w:bookmarkEnd w:id="3"/>
      <w:bookmarkEnd w:id="4"/>
      <w:r w:rsidRPr="00F64C02">
        <w:rPr>
          <w:rFonts w:ascii="Liberation Serif" w:hAnsi="Liberation Serif"/>
          <w:bCs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субъектов малого и среднего предпринимательства (далее – Порядок)</w:t>
      </w:r>
      <w:bookmarkStart w:id="5" w:name="P86"/>
      <w:bookmarkEnd w:id="5"/>
      <w:r>
        <w:rPr>
          <w:rFonts w:ascii="Liberation Serif" w:hAnsi="Liberation Serif"/>
          <w:sz w:val="24"/>
          <w:szCs w:val="24"/>
        </w:rPr>
        <w:t xml:space="preserve"> разработан в соответствии с Постановлением Администрации Пуровского района «Об утверждении порядка определения объема и предоставления субсидии некоммерческой организации «</w:t>
      </w:r>
      <w:r>
        <w:rPr>
          <w:rFonts w:ascii="Liberation Serif" w:hAnsi="Liberation Serif" w:cs="Liberation Serif"/>
          <w:bCs/>
          <w:sz w:val="24"/>
          <w:szCs w:val="24"/>
          <w:lang w:eastAsia="ar-SA"/>
        </w:rPr>
        <w:t>Фонд содействия развитию Пуровского района</w:t>
      </w:r>
      <w:r>
        <w:rPr>
          <w:rFonts w:ascii="Liberation Serif" w:hAnsi="Liberation Serif"/>
          <w:sz w:val="24"/>
          <w:szCs w:val="24"/>
        </w:rPr>
        <w:t xml:space="preserve">» на уставную деятельность в целях </w:t>
      </w:r>
      <w:bookmarkEnd w:id="2"/>
      <w:r>
        <w:rPr>
          <w:rFonts w:ascii="Liberation Serif" w:hAnsi="Liberation Serif"/>
          <w:sz w:val="24"/>
          <w:szCs w:val="24"/>
        </w:rPr>
        <w:t xml:space="preserve">реализации мероприятий </w:t>
      </w:r>
      <w:r w:rsidRPr="008822E3">
        <w:rPr>
          <w:rFonts w:ascii="Liberation Serif" w:hAnsi="Liberation Serif"/>
          <w:sz w:val="24"/>
          <w:szCs w:val="24"/>
        </w:rPr>
        <w:t xml:space="preserve">по направлению </w:t>
      </w:r>
      <w:r w:rsidR="00531323" w:rsidRPr="00F64C02">
        <w:rPr>
          <w:rFonts w:ascii="Liberation Serif" w:hAnsi="Liberation Serif"/>
          <w:bCs/>
          <w:sz w:val="24"/>
          <w:szCs w:val="24"/>
        </w:rPr>
        <w:t xml:space="preserve">компенсации части затрат </w:t>
      </w:r>
      <w:r w:rsidR="00E7069D" w:rsidRPr="00E7069D">
        <w:rPr>
          <w:rFonts w:ascii="Liberation Serif" w:hAnsi="Liberation Serif"/>
          <w:bCs/>
          <w:sz w:val="24"/>
          <w:szCs w:val="24"/>
        </w:rPr>
        <w:t xml:space="preserve">на </w:t>
      </w:r>
      <w:r w:rsidR="00E7069D" w:rsidRPr="00E7069D">
        <w:rPr>
          <w:rFonts w:ascii="Liberation Serif" w:hAnsi="Liberation Serif" w:cs="Liberation Serif"/>
          <w:sz w:val="24"/>
          <w:szCs w:val="24"/>
        </w:rPr>
        <w:t xml:space="preserve">приведение объектов потребительского рынка </w:t>
      </w:r>
      <w:r w:rsidR="0018518F">
        <w:rPr>
          <w:rFonts w:ascii="Liberation Serif" w:hAnsi="Liberation Serif" w:cs="Liberation Serif"/>
          <w:sz w:val="24"/>
          <w:szCs w:val="24"/>
        </w:rPr>
        <w:t xml:space="preserve">Пуровского района </w:t>
      </w:r>
      <w:r w:rsidR="00E7069D" w:rsidRPr="00E7069D">
        <w:rPr>
          <w:rFonts w:ascii="Liberation Serif" w:hAnsi="Liberation Serif" w:cs="Liberation Serif"/>
          <w:sz w:val="24"/>
          <w:szCs w:val="24"/>
        </w:rPr>
        <w:t>и прилегающих к ним территорий требованиям Правил благоустройства</w:t>
      </w:r>
      <w:r w:rsidRPr="00E7069D">
        <w:rPr>
          <w:rFonts w:ascii="Liberation Serif" w:hAnsi="Liberation Serif"/>
          <w:sz w:val="24"/>
          <w:szCs w:val="24"/>
        </w:rPr>
        <w:t xml:space="preserve">. </w:t>
      </w:r>
    </w:p>
    <w:p w:rsidR="00A83477" w:rsidRDefault="00E65362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Организатором мероприятия по предоставлению </w:t>
      </w:r>
      <w:r>
        <w:rPr>
          <w:rFonts w:ascii="Liberation Serif" w:hAnsi="Liberation Serif" w:cs="Times New Roman"/>
          <w:bCs/>
          <w:sz w:val="24"/>
          <w:szCs w:val="24"/>
        </w:rPr>
        <w:t>субъект</w:t>
      </w:r>
      <w:r w:rsidR="0063249A">
        <w:rPr>
          <w:rFonts w:ascii="Liberation Serif" w:hAnsi="Liberation Serif" w:cs="Times New Roman"/>
          <w:bCs/>
          <w:sz w:val="24"/>
          <w:szCs w:val="24"/>
        </w:rPr>
        <w:t>ам</w:t>
      </w:r>
      <w:r>
        <w:rPr>
          <w:rFonts w:ascii="Liberation Serif" w:hAnsi="Liberation Serif" w:cs="Times New Roman"/>
          <w:bCs/>
          <w:sz w:val="24"/>
          <w:szCs w:val="24"/>
        </w:rPr>
        <w:t xml:space="preserve"> малого и среднего предпринимательства </w:t>
      </w:r>
      <w:r w:rsidR="00531323" w:rsidRPr="00F64C02">
        <w:rPr>
          <w:rFonts w:ascii="Liberation Serif" w:hAnsi="Liberation Serif"/>
          <w:bCs/>
          <w:sz w:val="24"/>
          <w:szCs w:val="24"/>
        </w:rPr>
        <w:t xml:space="preserve">компенсации части </w:t>
      </w:r>
      <w:r w:rsidR="00E7069D" w:rsidRPr="00F64C02">
        <w:rPr>
          <w:rFonts w:ascii="Liberation Serif" w:hAnsi="Liberation Serif"/>
          <w:bCs/>
          <w:sz w:val="24"/>
          <w:szCs w:val="24"/>
        </w:rPr>
        <w:t xml:space="preserve">затрат </w:t>
      </w:r>
      <w:r w:rsidR="00E7069D" w:rsidRPr="00E7069D">
        <w:rPr>
          <w:rFonts w:ascii="Liberation Serif" w:hAnsi="Liberation Serif"/>
          <w:bCs/>
          <w:sz w:val="24"/>
          <w:szCs w:val="24"/>
        </w:rPr>
        <w:t xml:space="preserve">на </w:t>
      </w:r>
      <w:r w:rsidR="00E7069D" w:rsidRPr="00E7069D">
        <w:rPr>
          <w:rFonts w:ascii="Liberation Serif" w:hAnsi="Liberation Serif" w:cs="Liberation Serif"/>
          <w:sz w:val="24"/>
          <w:szCs w:val="24"/>
        </w:rPr>
        <w:t xml:space="preserve">приведение объектов потребительского рынка </w:t>
      </w:r>
      <w:r w:rsidR="0018518F">
        <w:rPr>
          <w:rFonts w:ascii="Liberation Serif" w:hAnsi="Liberation Serif" w:cs="Liberation Serif"/>
          <w:sz w:val="24"/>
          <w:szCs w:val="24"/>
        </w:rPr>
        <w:t xml:space="preserve">Пуровского района </w:t>
      </w:r>
      <w:r w:rsidR="00E7069D" w:rsidRPr="00E7069D">
        <w:rPr>
          <w:rFonts w:ascii="Liberation Serif" w:hAnsi="Liberation Serif" w:cs="Liberation Serif"/>
          <w:sz w:val="24"/>
          <w:szCs w:val="24"/>
        </w:rPr>
        <w:t>и прилегающих к ним территорий требованиям Правил благоустройства</w:t>
      </w:r>
      <w:r w:rsidR="00E7069D" w:rsidRPr="00531323">
        <w:rPr>
          <w:rFonts w:ascii="Liberation Serif" w:hAnsi="Liberation Serif" w:cs="PT Astra Serif"/>
          <w:sz w:val="24"/>
          <w:szCs w:val="24"/>
        </w:rPr>
        <w:t xml:space="preserve"> </w:t>
      </w:r>
      <w:r w:rsidR="00531323" w:rsidRPr="00531323">
        <w:rPr>
          <w:rFonts w:ascii="Liberation Serif" w:hAnsi="Liberation Serif" w:cs="PT Astra Serif"/>
          <w:sz w:val="24"/>
          <w:szCs w:val="24"/>
        </w:rPr>
        <w:t>территорий населенных пунктов муниципального округа Пуровский район Ямало-Ненецкого автономного округа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  <w:t xml:space="preserve">(далее – мероприятие по предоставлению компенсаций) </w:t>
      </w: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является </w:t>
      </w:r>
      <w:r>
        <w:rPr>
          <w:rFonts w:ascii="Liberation Serif" w:hAnsi="Liberation Serif"/>
          <w:sz w:val="24"/>
          <w:szCs w:val="24"/>
        </w:rPr>
        <w:t>некоммерческая организация «</w:t>
      </w:r>
      <w:r>
        <w:rPr>
          <w:rFonts w:ascii="Liberation Serif" w:hAnsi="Liberation Serif" w:cs="Liberation Serif"/>
          <w:bCs/>
          <w:sz w:val="24"/>
          <w:szCs w:val="24"/>
          <w:lang w:eastAsia="ar-SA"/>
        </w:rPr>
        <w:t>Фонд содействия развитию Пуровского района</w:t>
      </w:r>
      <w:r>
        <w:rPr>
          <w:rFonts w:ascii="Liberation Serif" w:hAnsi="Liberation Serif"/>
          <w:sz w:val="24"/>
          <w:szCs w:val="24"/>
        </w:rPr>
        <w:t>»</w:t>
      </w: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(далее – Фонд).</w:t>
      </w:r>
    </w:p>
    <w:p w:rsidR="00A83477" w:rsidRDefault="00E65362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6" w:name="P89"/>
      <w:bookmarkEnd w:id="6"/>
      <w:r>
        <w:rPr>
          <w:rFonts w:ascii="Liberation Serif" w:hAnsi="Liberation Serif" w:cs="Times New Roman"/>
          <w:sz w:val="24"/>
          <w:szCs w:val="24"/>
        </w:rPr>
        <w:t>Компенсации предоставляются субъектам малого и среднего предпринимательства за счет средств субсидии, предоставленной на эти цели Администрацией Пуровского района.</w:t>
      </w:r>
    </w:p>
    <w:p w:rsidR="00A83477" w:rsidRDefault="00E65362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7" w:name="P93"/>
      <w:bookmarkEnd w:id="7"/>
      <w:r>
        <w:rPr>
          <w:rFonts w:ascii="Liberation Serif" w:hAnsi="Liberation Serif" w:cs="Times New Roman"/>
          <w:sz w:val="24"/>
          <w:szCs w:val="24"/>
        </w:rPr>
        <w:t>Срок приема заявок субъектов малого и среднего предпринимательства на участие в мероприятии по предоставлению компенсаций устанавливается приказом Фонда</w:t>
      </w:r>
      <w:r>
        <w:rPr>
          <w:rFonts w:ascii="Liberation Serif" w:hAnsi="Liberation Serif" w:cs="Times New Roman"/>
          <w:bCs/>
          <w:sz w:val="24"/>
          <w:szCs w:val="24"/>
        </w:rPr>
        <w:t>.</w:t>
      </w:r>
    </w:p>
    <w:p w:rsidR="00A83477" w:rsidRPr="00AF0726" w:rsidRDefault="00E65362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F0726">
        <w:rPr>
          <w:rFonts w:ascii="Liberation Serif" w:hAnsi="Liberation Serif" w:cs="Times New Roman"/>
          <w:sz w:val="24"/>
          <w:szCs w:val="24"/>
        </w:rPr>
        <w:t xml:space="preserve">Информация о сроках приема </w:t>
      </w:r>
      <w:bookmarkStart w:id="8" w:name="_Hlk11914110"/>
      <w:bookmarkStart w:id="9" w:name="_Hlk516158043"/>
      <w:r w:rsidRPr="00AF0726">
        <w:rPr>
          <w:rFonts w:ascii="Liberation Serif" w:hAnsi="Liberation Serif" w:cs="Times New Roman"/>
          <w:sz w:val="24"/>
          <w:szCs w:val="24"/>
        </w:rPr>
        <w:t xml:space="preserve">заявок </w:t>
      </w:r>
      <w:bookmarkStart w:id="10" w:name="_Hlk38905645"/>
      <w:bookmarkStart w:id="11" w:name="_Hlk516157851"/>
      <w:bookmarkEnd w:id="8"/>
      <w:bookmarkEnd w:id="9"/>
      <w:r w:rsidRPr="00AF0726">
        <w:rPr>
          <w:rFonts w:ascii="Liberation Serif" w:hAnsi="Liberation Serif" w:cs="Times New Roman"/>
          <w:sz w:val="24"/>
          <w:szCs w:val="24"/>
        </w:rPr>
        <w:t>публикуется</w:t>
      </w:r>
      <w:bookmarkEnd w:id="10"/>
      <w:r w:rsidRPr="00AF0726">
        <w:rPr>
          <w:rFonts w:ascii="Liberation Serif" w:hAnsi="Liberation Serif" w:cs="Times New Roman"/>
          <w:sz w:val="24"/>
          <w:szCs w:val="24"/>
        </w:rPr>
        <w:t xml:space="preserve"> путем размещения объявления </w:t>
      </w:r>
      <w:bookmarkStart w:id="12" w:name="_Hlk37601225"/>
      <w:r w:rsidRPr="00AF0726">
        <w:rPr>
          <w:rFonts w:ascii="Liberation Serif" w:hAnsi="Liberation Serif" w:cs="Times New Roman"/>
          <w:sz w:val="24"/>
          <w:szCs w:val="24"/>
        </w:rPr>
        <w:t xml:space="preserve">на интернет-сайтах </w:t>
      </w:r>
      <w:hyperlink r:id="rId9" w:tooltip="http://пуровскийбизнес.рф" w:history="1">
        <w:r w:rsidRPr="00AF0726">
          <w:rPr>
            <w:rStyle w:val="af6"/>
            <w:rFonts w:ascii="Liberation Serif" w:hAnsi="Liberation Serif"/>
            <w:color w:val="auto"/>
            <w:sz w:val="24"/>
            <w:szCs w:val="24"/>
            <w:u w:val="none"/>
          </w:rPr>
          <w:t>http://пуровскийбизнес.рф</w:t>
        </w:r>
      </w:hyperlink>
      <w:r w:rsidRPr="00AF0726">
        <w:rPr>
          <w:rFonts w:ascii="Liberation Serif" w:hAnsi="Liberation Serif" w:cs="Times New Roman"/>
          <w:sz w:val="24"/>
          <w:szCs w:val="24"/>
        </w:rPr>
        <w:t xml:space="preserve">, </w:t>
      </w:r>
      <w:bookmarkEnd w:id="11"/>
      <w:bookmarkEnd w:id="12"/>
      <w:r w:rsidR="00E7069D" w:rsidRPr="00AF0726">
        <w:rPr>
          <w:rFonts w:ascii="Liberation Serif" w:hAnsi="Liberation Serif"/>
          <w:sz w:val="24"/>
          <w:szCs w:val="24"/>
        </w:rPr>
        <w:fldChar w:fldCharType="begin"/>
      </w:r>
      <w:r w:rsidR="00E7069D" w:rsidRPr="00AF0726">
        <w:rPr>
          <w:rFonts w:ascii="Liberation Serif" w:hAnsi="Liberation Serif"/>
          <w:sz w:val="24"/>
          <w:szCs w:val="24"/>
        </w:rPr>
        <w:instrText xml:space="preserve"> HYPERLINK "https://puradm.ru" </w:instrText>
      </w:r>
      <w:r w:rsidR="00E7069D" w:rsidRPr="00AF0726">
        <w:rPr>
          <w:rFonts w:ascii="Liberation Serif" w:hAnsi="Liberation Serif"/>
          <w:sz w:val="24"/>
          <w:szCs w:val="24"/>
        </w:rPr>
        <w:fldChar w:fldCharType="separate"/>
      </w:r>
      <w:r w:rsidR="00E7069D" w:rsidRPr="00AF0726">
        <w:rPr>
          <w:rStyle w:val="af6"/>
          <w:rFonts w:ascii="Liberation Serif" w:hAnsi="Liberation Serif"/>
          <w:color w:val="auto"/>
          <w:sz w:val="24"/>
          <w:szCs w:val="24"/>
          <w:u w:val="none"/>
        </w:rPr>
        <w:t>https://puradm.ru</w:t>
      </w:r>
      <w:r w:rsidR="00E7069D" w:rsidRPr="00AF0726">
        <w:rPr>
          <w:rFonts w:ascii="Liberation Serif" w:hAnsi="Liberation Serif"/>
          <w:sz w:val="24"/>
          <w:szCs w:val="24"/>
        </w:rPr>
        <w:fldChar w:fldCharType="end"/>
      </w:r>
      <w:r w:rsidR="00AF0726" w:rsidRPr="00AF0726">
        <w:rPr>
          <w:rFonts w:ascii="Liberation Serif" w:hAnsi="Liberation Serif"/>
          <w:sz w:val="24"/>
          <w:szCs w:val="24"/>
        </w:rPr>
        <w:t xml:space="preserve"> </w:t>
      </w:r>
      <w:r w:rsidR="00AF0726" w:rsidRPr="00AF0726">
        <w:rPr>
          <w:rFonts w:ascii="Liberation Serif" w:eastAsia="Liberation Serif" w:hAnsi="Liberation Serif" w:cs="Liberation Serif"/>
          <w:sz w:val="24"/>
          <w:szCs w:val="24"/>
          <w:highlight w:val="white"/>
        </w:rPr>
        <w:t>и на интернет-сайтах https://mb89.ru/, https://развивайбизнес89.рф/ (с момента реализации возможности)</w:t>
      </w:r>
      <w:r w:rsidR="00AF0726">
        <w:rPr>
          <w:rFonts w:ascii="Liberation Serif" w:hAnsi="Liberation Serif"/>
          <w:sz w:val="24"/>
          <w:szCs w:val="24"/>
        </w:rPr>
        <w:t>.</w:t>
      </w:r>
    </w:p>
    <w:p w:rsidR="00A83477" w:rsidRDefault="00E65362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Для реализации настоящего Порядка используются следующие основные понятия:</w:t>
      </w:r>
    </w:p>
    <w:p w:rsidR="00390DF3" w:rsidRPr="00CA0A12" w:rsidRDefault="00390DF3" w:rsidP="00390DF3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CA0A12">
        <w:rPr>
          <w:rFonts w:ascii="Liberation Serif" w:eastAsia="Liberation Serif" w:hAnsi="Liberation Serif" w:cs="Liberation Serif"/>
          <w:b/>
          <w:sz w:val="24"/>
        </w:rPr>
        <w:t>Оператор</w:t>
      </w:r>
      <w:r w:rsidRPr="00CA0A12">
        <w:rPr>
          <w:rFonts w:ascii="Liberation Serif" w:eastAsia="Liberation Serif" w:hAnsi="Liberation Serif" w:cs="Liberation Serif"/>
          <w:sz w:val="24"/>
        </w:rPr>
        <w:t xml:space="preserve"> − Фонд «Агентство инвестиционного развития и поддержки предпринимательства Ямало-Ненецкого автономного округа «Мой бизнес» (микрокредитная компания)» (далее − Фонд «Мой бизнес», оператор), который выполняет роль оператора по приему документов по </w:t>
      </w:r>
      <w:r w:rsidRPr="00CA0A12">
        <w:rPr>
          <w:rFonts w:ascii="Liberation Serif" w:hAnsi="Liberation Serif"/>
          <w:bCs/>
          <w:sz w:val="24"/>
          <w:szCs w:val="24"/>
        </w:rPr>
        <w:t xml:space="preserve">компенсации части </w:t>
      </w:r>
      <w:r w:rsidR="00E7069D" w:rsidRPr="00F64C02">
        <w:rPr>
          <w:rFonts w:ascii="Liberation Serif" w:hAnsi="Liberation Serif"/>
          <w:bCs/>
          <w:sz w:val="24"/>
          <w:szCs w:val="24"/>
        </w:rPr>
        <w:t xml:space="preserve">затрат </w:t>
      </w:r>
      <w:r w:rsidR="00E7069D" w:rsidRPr="00E7069D">
        <w:rPr>
          <w:rFonts w:ascii="Liberation Serif" w:hAnsi="Liberation Serif"/>
          <w:bCs/>
          <w:sz w:val="24"/>
          <w:szCs w:val="24"/>
        </w:rPr>
        <w:t xml:space="preserve">на </w:t>
      </w:r>
      <w:r w:rsidR="00E7069D" w:rsidRPr="00E7069D">
        <w:rPr>
          <w:rFonts w:ascii="Liberation Serif" w:hAnsi="Liberation Serif" w:cs="Liberation Serif"/>
          <w:sz w:val="24"/>
          <w:szCs w:val="24"/>
        </w:rPr>
        <w:t xml:space="preserve">приведение объектов потребительского рынка </w:t>
      </w:r>
      <w:r w:rsidR="0018518F">
        <w:rPr>
          <w:rFonts w:ascii="Liberation Serif" w:hAnsi="Liberation Serif" w:cs="Liberation Serif"/>
          <w:sz w:val="24"/>
          <w:szCs w:val="24"/>
        </w:rPr>
        <w:t xml:space="preserve">Пуровского района </w:t>
      </w:r>
      <w:r w:rsidR="00E7069D" w:rsidRPr="00E7069D">
        <w:rPr>
          <w:rFonts w:ascii="Liberation Serif" w:hAnsi="Liberation Serif" w:cs="Liberation Serif"/>
          <w:sz w:val="24"/>
          <w:szCs w:val="24"/>
        </w:rPr>
        <w:t>и прилегающих к ним территорий требованиям Правил благоустройства</w:t>
      </w:r>
      <w:r w:rsidR="00283783" w:rsidRPr="00CA0A12">
        <w:rPr>
          <w:rFonts w:ascii="Liberation Serif" w:hAnsi="Liberation Serif" w:cs="Liberation Serif"/>
          <w:sz w:val="24"/>
          <w:szCs w:val="24"/>
        </w:rPr>
        <w:t xml:space="preserve">, с </w:t>
      </w:r>
      <w:r w:rsidR="00283783" w:rsidRPr="00CA0A12">
        <w:rPr>
          <w:rFonts w:ascii="Liberation Serif" w:eastAsia="Liberation Serif" w:hAnsi="Liberation Serif" w:cs="Liberation Serif"/>
          <w:sz w:val="24"/>
          <w:szCs w:val="24"/>
        </w:rPr>
        <w:t>момента реализации технической возможности сбора заявок оператором</w:t>
      </w:r>
      <w:r w:rsidRPr="00CA0A12">
        <w:rPr>
          <w:rFonts w:ascii="Liberation Serif" w:hAnsi="Liberation Serif" w:cs="Liberation Serif"/>
          <w:sz w:val="24"/>
          <w:szCs w:val="24"/>
        </w:rPr>
        <w:t>.</w:t>
      </w:r>
      <w:r w:rsidRPr="00CA0A12"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A83477" w:rsidRDefault="00E6536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13" w:name="P94"/>
      <w:bookmarkStart w:id="14" w:name="_Hlk516164452"/>
      <w:bookmarkEnd w:id="13"/>
      <w:r>
        <w:rPr>
          <w:rFonts w:ascii="Liberation Serif" w:hAnsi="Liberation Serif" w:cs="Times New Roman"/>
          <w:b/>
          <w:sz w:val="24"/>
          <w:szCs w:val="24"/>
        </w:rPr>
        <w:t>Заявитель</w:t>
      </w:r>
      <w:r>
        <w:rPr>
          <w:rFonts w:ascii="Liberation Serif" w:hAnsi="Liberation Serif" w:cs="Times New Roman"/>
          <w:sz w:val="24"/>
          <w:szCs w:val="24"/>
        </w:rPr>
        <w:t xml:space="preserve"> – субъект малого и среднего предпринимательства, принявший решение об участии в мероприятии по предоставлению компенсаций и представивший документы в соответствии с требованиями настоящего Порядка</w:t>
      </w:r>
      <w:bookmarkEnd w:id="14"/>
      <w:r>
        <w:rPr>
          <w:rFonts w:ascii="Liberation Serif" w:hAnsi="Liberation Serif" w:cs="Times New Roman"/>
          <w:sz w:val="24"/>
          <w:szCs w:val="24"/>
        </w:rPr>
        <w:t>.</w:t>
      </w:r>
      <w:bookmarkStart w:id="15" w:name="_Hlk11830824"/>
    </w:p>
    <w:p w:rsidR="00A83477" w:rsidRPr="00486CC5" w:rsidRDefault="00486CC5">
      <w:pPr>
        <w:pStyle w:val="ConsPlusNormal"/>
        <w:ind w:firstLine="567"/>
        <w:jc w:val="both"/>
        <w:rPr>
          <w:rFonts w:ascii="Liberation Serif" w:hAnsi="Liberation Serif"/>
          <w:color w:val="FF0000"/>
          <w:sz w:val="24"/>
          <w:szCs w:val="24"/>
        </w:rPr>
      </w:pPr>
      <w:r w:rsidRPr="00486CC5">
        <w:rPr>
          <w:rFonts w:ascii="Liberation Serif" w:hAnsi="Liberation Serif" w:cs="Liberation Serif"/>
          <w:b/>
          <w:spacing w:val="-4"/>
          <w:sz w:val="24"/>
          <w:szCs w:val="24"/>
          <w:shd w:val="clear" w:color="auto" w:fill="FFFFFF"/>
        </w:rPr>
        <w:t>Объект потребительского рынка</w:t>
      </w:r>
      <w:r w:rsidRPr="00486CC5"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 xml:space="preserve"> – </w:t>
      </w:r>
      <w:r w:rsidR="00D52F1A"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>здание, строение в котором осуществляется торговая деятельность и/или предоставляются работы, услуги населению, расположенное на территории населенных пунктов Пуровского района.</w:t>
      </w:r>
    </w:p>
    <w:p w:rsidR="00A83477" w:rsidRDefault="008B693E">
      <w:pPr>
        <w:pStyle w:val="ConsPlusNormal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8B693E">
        <w:rPr>
          <w:rFonts w:ascii="Liberation Serif" w:hAnsi="Liberation Serif" w:cs="Liberation Serif"/>
          <w:b/>
          <w:spacing w:val="-4"/>
          <w:sz w:val="24"/>
          <w:szCs w:val="24"/>
        </w:rPr>
        <w:t>О</w:t>
      </w:r>
      <w:r w:rsidR="00EF4060" w:rsidRPr="008B693E">
        <w:rPr>
          <w:rFonts w:ascii="Liberation Serif" w:hAnsi="Liberation Serif" w:cs="Liberation Serif"/>
          <w:b/>
          <w:spacing w:val="-4"/>
          <w:sz w:val="24"/>
          <w:szCs w:val="24"/>
        </w:rPr>
        <w:t>бновление (ремонт) фасадов и крыш</w:t>
      </w:r>
      <w:r w:rsidR="00EF4060" w:rsidRPr="008B693E">
        <w:rPr>
          <w:rFonts w:ascii="Liberation Serif" w:hAnsi="Liberation Serif" w:cs="Liberation Serif"/>
          <w:spacing w:val="-4"/>
          <w:sz w:val="24"/>
          <w:szCs w:val="24"/>
        </w:rPr>
        <w:t xml:space="preserve"> – проведение работ по приведению их к установленным требованиям Правил благоустройства</w:t>
      </w:r>
      <w:r w:rsidR="00E65362" w:rsidRPr="008B693E">
        <w:rPr>
          <w:rFonts w:ascii="Liberation Serif" w:hAnsi="Liberation Serif"/>
          <w:bCs/>
          <w:sz w:val="24"/>
          <w:szCs w:val="24"/>
        </w:rPr>
        <w:t>.</w:t>
      </w:r>
    </w:p>
    <w:p w:rsidR="005F012C" w:rsidRDefault="005F012C" w:rsidP="005F012C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4D5FE2">
        <w:rPr>
          <w:rFonts w:ascii="Liberation Serif" w:hAnsi="Liberation Serif"/>
          <w:b/>
          <w:sz w:val="24"/>
          <w:szCs w:val="24"/>
        </w:rPr>
        <w:t>Прилегающая территория</w:t>
      </w:r>
      <w:r w:rsidRPr="004D5FE2">
        <w:rPr>
          <w:rFonts w:ascii="Liberation Serif" w:hAnsi="Liberation Serif"/>
          <w:sz w:val="24"/>
          <w:szCs w:val="24"/>
        </w:rPr>
        <w:t xml:space="preserve"> </w:t>
      </w:r>
      <w:r w:rsidRPr="005F012C">
        <w:rPr>
          <w:rFonts w:ascii="Liberation Serif" w:hAnsi="Liberation Serif" w:cs="Liberation Serif"/>
          <w:b/>
          <w:spacing w:val="-4"/>
          <w:sz w:val="24"/>
          <w:szCs w:val="24"/>
          <w:shd w:val="clear" w:color="auto" w:fill="FFFFFF"/>
        </w:rPr>
        <w:t>объекта потребительского рынка</w:t>
      </w:r>
      <w:r w:rsidRPr="004D5FE2">
        <w:rPr>
          <w:rFonts w:ascii="Liberation Serif" w:hAnsi="Liberation Serif"/>
          <w:sz w:val="24"/>
          <w:szCs w:val="24"/>
        </w:rPr>
        <w:t xml:space="preserve"> – это часть территории общего пользования, предназначенная для беспрепятственного пользования неограниченным кругом лиц (за исключением площадей, улиц, проездов, набережных, береговых полос водных объектов общего пользования, скверов, бульваров).</w:t>
      </w:r>
    </w:p>
    <w:p w:rsidR="00A83477" w:rsidRDefault="00E6536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Заявка </w:t>
      </w:r>
      <w:r>
        <w:rPr>
          <w:rFonts w:ascii="Liberation Serif" w:hAnsi="Liberation Serif" w:cs="Times New Roman"/>
          <w:sz w:val="24"/>
          <w:szCs w:val="24"/>
        </w:rPr>
        <w:t xml:space="preserve">– </w:t>
      </w:r>
      <w:bookmarkStart w:id="16" w:name="_Hlk37603552"/>
      <w:r>
        <w:rPr>
          <w:rFonts w:ascii="Liberation Serif" w:hAnsi="Liberation Serif" w:cs="Times New Roman"/>
          <w:sz w:val="24"/>
          <w:szCs w:val="24"/>
        </w:rPr>
        <w:t>заявление и пакет документов субъекта малого и среднего предпринимательства, представленные для участия в мероприятии по предоставлению компенсации в соответствии с требованиями настоящего Порядка</w:t>
      </w:r>
      <w:bookmarkEnd w:id="16"/>
      <w:r>
        <w:rPr>
          <w:rFonts w:ascii="Liberation Serif" w:hAnsi="Liberation Serif" w:cs="Times New Roman"/>
          <w:sz w:val="24"/>
          <w:szCs w:val="24"/>
        </w:rPr>
        <w:t>.</w:t>
      </w:r>
      <w:bookmarkEnd w:id="15"/>
    </w:p>
    <w:p w:rsidR="00A83477" w:rsidRDefault="00E6536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Получатель компенсации</w:t>
      </w:r>
      <w:r>
        <w:rPr>
          <w:rFonts w:ascii="Liberation Serif" w:hAnsi="Liberation Serif" w:cs="Times New Roman"/>
          <w:sz w:val="24"/>
          <w:szCs w:val="24"/>
        </w:rPr>
        <w:t xml:space="preserve"> – субъект малого и среднего предпринимательства, в </w:t>
      </w:r>
      <w:r>
        <w:rPr>
          <w:rFonts w:ascii="Liberation Serif" w:hAnsi="Liberation Serif" w:cs="Times New Roman"/>
          <w:sz w:val="24"/>
          <w:szCs w:val="24"/>
        </w:rPr>
        <w:lastRenderedPageBreak/>
        <w:t>отношении которого принято решение о предоставлении ему компенсации, с которым Фондом заключен Договор о предоставлении компенсации.</w:t>
      </w:r>
    </w:p>
    <w:p w:rsidR="00A83477" w:rsidRDefault="00E65362">
      <w:pPr>
        <w:pStyle w:val="af5"/>
        <w:widowControl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Субъект малого и среднего предпринимательства (СМСП)</w:t>
      </w:r>
      <w:r>
        <w:rPr>
          <w:rFonts w:ascii="Liberation Serif" w:hAnsi="Liberation Serif"/>
          <w:bCs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– юридическое лицо или индивидуальный предприниматель, относящиеся к категории субъектов малого и среднего предпринимательства в соответствии с Федеральным </w:t>
      </w:r>
      <w:hyperlink r:id="rId10" w:tooltip="consultantplus://offline/ref=E9F0EBDB4E36CF9500243874925A534AC461AB8B7212CBFAAF001EF47D1D32507567023B65490E31A1RFQ" w:history="1">
        <w:r>
          <w:rPr>
            <w:rFonts w:ascii="Liberation Serif" w:hAnsi="Liberation Serif"/>
            <w:sz w:val="24"/>
            <w:szCs w:val="24"/>
          </w:rPr>
          <w:t>законом</w:t>
        </w:r>
      </w:hyperlink>
      <w:r>
        <w:rPr>
          <w:rFonts w:ascii="Liberation Serif" w:hAnsi="Liberation Serif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(далее – Федеральный закон от 24 июля 2007 года № 209-ФЗ), сведения о котором на дату подачи заявки на участие в мероприятии по предоставлению компенсаций внесены в единый реестр субъектов малого и среднего предпринимательства в соответствии с действующим законодательством </w:t>
      </w:r>
      <w:bookmarkStart w:id="17" w:name="_Hlk516159925"/>
      <w:r>
        <w:rPr>
          <w:rFonts w:ascii="Liberation Serif" w:hAnsi="Liberation Serif"/>
          <w:sz w:val="24"/>
          <w:szCs w:val="24"/>
        </w:rPr>
        <w:t>Российской Федерации</w:t>
      </w:r>
      <w:bookmarkEnd w:id="17"/>
      <w:r>
        <w:rPr>
          <w:rFonts w:ascii="Liberation Serif" w:hAnsi="Liberation Serif"/>
          <w:sz w:val="24"/>
          <w:szCs w:val="24"/>
        </w:rPr>
        <w:t>.</w:t>
      </w:r>
    </w:p>
    <w:p w:rsidR="00A83477" w:rsidRDefault="00E65362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Подавая заявку, заявитель тем самым подтверждает свое согласие с:</w:t>
      </w:r>
    </w:p>
    <w:p w:rsidR="00A83477" w:rsidRDefault="00E65362">
      <w:pPr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условиями настоящего Порядка;</w:t>
      </w:r>
    </w:p>
    <w:p w:rsidR="00A83477" w:rsidRDefault="00E65362">
      <w:pPr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порядком заключения и условиями Договора о предоставлении компенсации.</w:t>
      </w:r>
    </w:p>
    <w:p w:rsidR="00A83477" w:rsidRDefault="00E65362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Все расходы по подготовке и направлению заявки, расходы по выполнению обязанностей, возложенных на получателя компенсации Договором о предоставлении компенсации, требований Фонда о предоставлении сведений (документов), заявитель несет за свой счет.</w:t>
      </w:r>
    </w:p>
    <w:p w:rsidR="00A83477" w:rsidRDefault="00E65362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Сведения о получателе компенсации включаются в реестр субъектов малого и среднего предпринимательства – получателей поддержки в соответствии с положениями статьи 8 Федерального закона от 24 июля 2007 года № 209-ФЗ.</w:t>
      </w:r>
    </w:p>
    <w:p w:rsidR="00A83477" w:rsidRDefault="00A83477">
      <w:pPr>
        <w:pStyle w:val="ConsPlusNormal"/>
        <w:tabs>
          <w:tab w:val="left" w:pos="567"/>
          <w:tab w:val="left" w:pos="993"/>
        </w:tabs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Default="00E65362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Определение объема компенсации</w:t>
      </w:r>
    </w:p>
    <w:p w:rsidR="00A83477" w:rsidRDefault="00E65362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Компенсация предоставляется на безвозмездной и безвозвратной основе в порядке, предусмотренном Договором о предоставлении компенсации.</w:t>
      </w:r>
    </w:p>
    <w:p w:rsidR="005F012C" w:rsidRDefault="00E65362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C2436">
        <w:rPr>
          <w:rFonts w:ascii="Liberation Serif" w:hAnsi="Liberation Serif" w:cs="Times New Roman"/>
          <w:sz w:val="24"/>
          <w:szCs w:val="24"/>
        </w:rPr>
        <w:t>Максимальный объем компенсации, предоставляемой на одного получателя компенсации, составляет</w:t>
      </w:r>
      <w:r w:rsidR="005F012C">
        <w:rPr>
          <w:rFonts w:ascii="Liberation Serif" w:hAnsi="Liberation Serif" w:cs="Times New Roman"/>
          <w:sz w:val="24"/>
          <w:szCs w:val="24"/>
        </w:rPr>
        <w:t>:</w:t>
      </w:r>
    </w:p>
    <w:p w:rsidR="005F012C" w:rsidRDefault="005F012C" w:rsidP="005F012C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E65362" w:rsidRPr="001C2436">
        <w:rPr>
          <w:rFonts w:ascii="Liberation Serif" w:hAnsi="Liberation Serif" w:cs="Times New Roman"/>
          <w:sz w:val="24"/>
          <w:szCs w:val="24"/>
        </w:rPr>
        <w:t xml:space="preserve"> не более 1 000 000 (одного миллиона) рублей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067D7F">
        <w:rPr>
          <w:rFonts w:ascii="Liberation Serif" w:hAnsi="Liberation Serif" w:cs="Times New Roman"/>
          <w:sz w:val="24"/>
          <w:szCs w:val="24"/>
        </w:rPr>
        <w:t>на</w:t>
      </w:r>
      <w:r>
        <w:rPr>
          <w:rFonts w:ascii="Liberation Serif" w:hAnsi="Liberation Serif" w:cs="Times New Roman"/>
          <w:sz w:val="24"/>
          <w:szCs w:val="24"/>
        </w:rPr>
        <w:t xml:space="preserve"> ремонтны</w:t>
      </w:r>
      <w:r w:rsidR="00067D7F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работ</w:t>
      </w:r>
      <w:r w:rsidR="00067D7F">
        <w:rPr>
          <w:rFonts w:ascii="Liberation Serif" w:hAnsi="Liberation Serif" w:cs="Times New Roman"/>
          <w:sz w:val="24"/>
          <w:szCs w:val="24"/>
        </w:rPr>
        <w:t>ы</w:t>
      </w:r>
      <w:r>
        <w:rPr>
          <w:rFonts w:ascii="Liberation Serif" w:hAnsi="Liberation Serif" w:cs="Times New Roman"/>
          <w:sz w:val="24"/>
          <w:szCs w:val="24"/>
        </w:rPr>
        <w:t xml:space="preserve"> объектов потребительского рынка;</w:t>
      </w:r>
    </w:p>
    <w:p w:rsidR="00A83477" w:rsidRPr="001C2436" w:rsidRDefault="005F012C" w:rsidP="005F012C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E65362" w:rsidRPr="001C2436">
        <w:rPr>
          <w:rFonts w:ascii="Liberation Serif" w:hAnsi="Liberation Serif"/>
          <w:sz w:val="24"/>
          <w:szCs w:val="24"/>
        </w:rPr>
        <w:t xml:space="preserve"> </w:t>
      </w:r>
      <w:r w:rsidRPr="001C2436">
        <w:rPr>
          <w:rFonts w:ascii="Liberation Serif" w:hAnsi="Liberation Serif" w:cs="Times New Roman"/>
          <w:sz w:val="24"/>
          <w:szCs w:val="24"/>
        </w:rPr>
        <w:t xml:space="preserve">не более </w:t>
      </w:r>
      <w:r>
        <w:rPr>
          <w:rFonts w:ascii="Liberation Serif" w:hAnsi="Liberation Serif" w:cs="Times New Roman"/>
          <w:sz w:val="24"/>
          <w:szCs w:val="24"/>
        </w:rPr>
        <w:t>2</w:t>
      </w:r>
      <w:r w:rsidRPr="001C2436">
        <w:rPr>
          <w:rFonts w:ascii="Liberation Serif" w:hAnsi="Liberation Serif" w:cs="Times New Roman"/>
          <w:sz w:val="24"/>
          <w:szCs w:val="24"/>
        </w:rPr>
        <w:t xml:space="preserve"> 000 000 (</w:t>
      </w:r>
      <w:r>
        <w:rPr>
          <w:rFonts w:ascii="Liberation Serif" w:hAnsi="Liberation Serif" w:cs="Times New Roman"/>
          <w:sz w:val="24"/>
          <w:szCs w:val="24"/>
        </w:rPr>
        <w:t>двух</w:t>
      </w:r>
      <w:r w:rsidRPr="001C2436">
        <w:rPr>
          <w:rFonts w:ascii="Liberation Serif" w:hAnsi="Liberation Serif" w:cs="Times New Roman"/>
          <w:sz w:val="24"/>
          <w:szCs w:val="24"/>
        </w:rPr>
        <w:t xml:space="preserve"> миллиона) рублей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72C38">
        <w:rPr>
          <w:rFonts w:ascii="Liberation Serif" w:hAnsi="Liberation Serif"/>
          <w:sz w:val="24"/>
          <w:szCs w:val="24"/>
        </w:rPr>
        <w:t xml:space="preserve">на </w:t>
      </w:r>
      <w:r w:rsidRPr="00D72C3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обновление, ремонт и (или) устройство прилегающей территории </w:t>
      </w:r>
      <w:r w:rsidRPr="00D72C38"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>объекта потребительского рынка</w:t>
      </w:r>
      <w:r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>.</w:t>
      </w:r>
    </w:p>
    <w:p w:rsidR="00A83477" w:rsidRDefault="00A83477">
      <w:pPr>
        <w:pStyle w:val="ConsPlusNormal"/>
        <w:tabs>
          <w:tab w:val="left" w:pos="567"/>
          <w:tab w:val="left" w:pos="993"/>
        </w:tabs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Pr="00335907" w:rsidRDefault="00E65362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Условия предоставления компенсации</w:t>
      </w:r>
    </w:p>
    <w:p w:rsidR="00A83477" w:rsidRPr="00E16468" w:rsidRDefault="00E65362" w:rsidP="00335907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16468">
        <w:rPr>
          <w:sz w:val="24"/>
          <w:szCs w:val="24"/>
        </w:rPr>
        <w:t xml:space="preserve"> </w:t>
      </w:r>
      <w:bookmarkStart w:id="18" w:name="_Hlk511664509"/>
      <w:r w:rsidR="003C2FEB">
        <w:rPr>
          <w:rFonts w:ascii="Liberation Serif" w:hAnsi="Liberation Serif" w:cs="Liberation Serif"/>
          <w:spacing w:val="-4"/>
          <w:sz w:val="24"/>
          <w:shd w:val="clear" w:color="auto" w:fill="FFFFFF"/>
        </w:rPr>
        <w:t>Компенсации подлежат планируемые и (или) фактически понесенные затраты</w:t>
      </w:r>
      <w:r w:rsidRPr="00E16468">
        <w:rPr>
          <w:rFonts w:ascii="Liberation Serif" w:hAnsi="Liberation Serif" w:cs="Times New Roman"/>
          <w:sz w:val="24"/>
          <w:szCs w:val="24"/>
        </w:rPr>
        <w:t xml:space="preserve">. </w:t>
      </w:r>
      <w:bookmarkEnd w:id="18"/>
    </w:p>
    <w:p w:rsidR="00A83477" w:rsidRPr="00E16468" w:rsidRDefault="00E65362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E16468">
        <w:rPr>
          <w:rFonts w:ascii="Liberation Serif" w:hAnsi="Liberation Serif"/>
          <w:sz w:val="24"/>
          <w:szCs w:val="24"/>
        </w:rPr>
        <w:t>Предоставляется на условиях долевого финансирования целевых расходов при условии, что доля собственных средств заявителя, составляет не менее 50 (пятидесяти) процентов от размера запрашиваемой компенсации</w:t>
      </w:r>
      <w:r w:rsidR="00A950DC">
        <w:rPr>
          <w:rFonts w:ascii="Liberation Serif" w:hAnsi="Liberation Serif"/>
          <w:sz w:val="24"/>
          <w:szCs w:val="24"/>
        </w:rPr>
        <w:t>.</w:t>
      </w:r>
    </w:p>
    <w:p w:rsidR="00A83477" w:rsidRPr="00E16468" w:rsidRDefault="00467901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hd w:val="clear" w:color="auto" w:fill="FFFFFF"/>
        </w:rPr>
        <w:t>Планируемые и (или) фактически понесенные затраты</w:t>
      </w:r>
      <w:r w:rsidRPr="00E1646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 ремонтным работам объектов потребительского рынка</w:t>
      </w:r>
      <w:r w:rsidRPr="00E16468">
        <w:rPr>
          <w:rFonts w:ascii="Liberation Serif" w:hAnsi="Liberation Serif"/>
          <w:sz w:val="24"/>
          <w:szCs w:val="24"/>
        </w:rPr>
        <w:t xml:space="preserve"> </w:t>
      </w:r>
      <w:r w:rsidR="00E65362" w:rsidRPr="00E16468">
        <w:rPr>
          <w:rFonts w:ascii="Liberation Serif" w:hAnsi="Liberation Serif"/>
          <w:sz w:val="24"/>
          <w:szCs w:val="24"/>
        </w:rPr>
        <w:t>могут быть</w:t>
      </w:r>
      <w:r w:rsidR="00067D7F" w:rsidRPr="00067D7F">
        <w:rPr>
          <w:rFonts w:ascii="Liberation Serif" w:hAnsi="Liberation Serif"/>
          <w:sz w:val="24"/>
          <w:szCs w:val="24"/>
        </w:rPr>
        <w:t xml:space="preserve"> </w:t>
      </w:r>
      <w:r w:rsidR="00067D7F" w:rsidRPr="00E16468">
        <w:rPr>
          <w:rFonts w:ascii="Liberation Serif" w:hAnsi="Liberation Serif"/>
          <w:sz w:val="24"/>
          <w:szCs w:val="24"/>
        </w:rPr>
        <w:t>компенс</w:t>
      </w:r>
      <w:r w:rsidR="00067D7F">
        <w:rPr>
          <w:rFonts w:ascii="Liberation Serif" w:hAnsi="Liberation Serif"/>
          <w:sz w:val="24"/>
          <w:szCs w:val="24"/>
        </w:rPr>
        <w:t>ированы и (или)</w:t>
      </w:r>
      <w:r w:rsidR="00E65362" w:rsidRPr="00E16468">
        <w:rPr>
          <w:rFonts w:ascii="Liberation Serif" w:hAnsi="Liberation Serif"/>
          <w:sz w:val="24"/>
          <w:szCs w:val="24"/>
        </w:rPr>
        <w:t xml:space="preserve"> направлены по одному или нескольким направлениям</w:t>
      </w:r>
      <w:r w:rsidR="00E65362" w:rsidRPr="00E16468">
        <w:rPr>
          <w:rStyle w:val="aff2"/>
          <w:rFonts w:ascii="Liberation Serif" w:eastAsia="PT Astra Serif" w:hAnsi="Liberation Serif"/>
          <w:b w:val="0"/>
          <w:sz w:val="24"/>
          <w:szCs w:val="24"/>
          <w:lang w:eastAsia="zh-CN" w:bidi="hi-IN"/>
        </w:rPr>
        <w:t xml:space="preserve">: </w:t>
      </w:r>
    </w:p>
    <w:p w:rsidR="000F0480" w:rsidRPr="000F0480" w:rsidRDefault="000F0480" w:rsidP="000F0480">
      <w:pPr>
        <w:ind w:firstLine="567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F0480">
        <w:rPr>
          <w:rFonts w:ascii="Liberation Serif" w:hAnsi="Liberation Serif" w:cs="Liberation Serif"/>
          <w:sz w:val="24"/>
          <w:szCs w:val="24"/>
          <w:shd w:val="clear" w:color="auto" w:fill="FFFFFF"/>
        </w:rPr>
        <w:t>- обновление (ремонт) фасада, ремонт и (или) устройство навесных систем;</w:t>
      </w:r>
    </w:p>
    <w:p w:rsidR="000F0480" w:rsidRPr="000F0480" w:rsidRDefault="000F0480" w:rsidP="000F0480">
      <w:pPr>
        <w:ind w:firstLine="567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F0480">
        <w:rPr>
          <w:rFonts w:ascii="Liberation Serif" w:hAnsi="Liberation Serif" w:cs="Liberation Serif"/>
          <w:sz w:val="24"/>
          <w:szCs w:val="24"/>
          <w:shd w:val="clear" w:color="auto" w:fill="FFFFFF"/>
        </w:rPr>
        <w:t>- обновление (ремонт) крыши (установка или замена отдельных частей крыши, замена покрытия крыши);</w:t>
      </w:r>
    </w:p>
    <w:p w:rsidR="000F0480" w:rsidRPr="000F0480" w:rsidRDefault="000F0480" w:rsidP="000F0480">
      <w:pPr>
        <w:ind w:firstLine="567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F0480">
        <w:rPr>
          <w:rFonts w:ascii="Liberation Serif" w:hAnsi="Liberation Serif" w:cs="Liberation Serif"/>
          <w:sz w:val="24"/>
          <w:szCs w:val="24"/>
          <w:shd w:val="clear" w:color="auto" w:fill="FFFFFF"/>
        </w:rPr>
        <w:t>- ремонт цоколя, ремонт и (или) устройств</w:t>
      </w:r>
      <w:r w:rsidRPr="000F0480">
        <w:rPr>
          <w:rFonts w:ascii="Liberation Serif" w:hAnsi="Liberation Serif" w:cs="Liberation Serif"/>
          <w:sz w:val="24"/>
          <w:szCs w:val="24"/>
        </w:rPr>
        <w:t>о</w:t>
      </w:r>
      <w:r w:rsidRPr="000F048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облицовки цоколя;</w:t>
      </w:r>
    </w:p>
    <w:p w:rsidR="000F0480" w:rsidRDefault="000F0480" w:rsidP="000F0480">
      <w:pPr>
        <w:ind w:firstLine="567"/>
        <w:contextualSpacing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0F0480">
        <w:rPr>
          <w:rFonts w:ascii="Liberation Serif" w:hAnsi="Liberation Serif" w:cs="Liberation Serif"/>
          <w:sz w:val="24"/>
          <w:szCs w:val="24"/>
          <w:shd w:val="clear" w:color="auto" w:fill="FFFFFF"/>
        </w:rPr>
        <w:t>-  обновление (ремонт) входных групп и оконных проёмов</w:t>
      </w:r>
      <w:r w:rsidR="003C2FEB">
        <w:rPr>
          <w:rFonts w:ascii="Liberation Serif" w:hAnsi="Liberation Serif" w:cs="Liberation Serif"/>
          <w:sz w:val="24"/>
          <w:szCs w:val="24"/>
          <w:shd w:val="clear" w:color="auto" w:fill="FFFFFF"/>
        </w:rPr>
        <w:t>;</w:t>
      </w:r>
    </w:p>
    <w:p w:rsidR="003C2FEB" w:rsidRDefault="003C2FEB" w:rsidP="000F0480">
      <w:pPr>
        <w:ind w:firstLine="567"/>
        <w:contextualSpacing/>
        <w:jc w:val="both"/>
        <w:rPr>
          <w:rFonts w:ascii="Liberation Serif" w:hAnsi="Liberation Serif" w:cs="Liberation Serif"/>
          <w:spacing w:val="-4"/>
          <w:sz w:val="24"/>
          <w:shd w:val="clear" w:color="auto" w:fill="FFFFFF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Liberation Serif" w:hAnsi="Liberation Serif" w:cs="Liberation Serif"/>
          <w:spacing w:val="-4"/>
          <w:sz w:val="24"/>
          <w:shd w:val="clear" w:color="auto" w:fill="FFFFFF"/>
        </w:rPr>
        <w:t>подготовка дизайн-проекта, проектно-сметной документации.</w:t>
      </w:r>
    </w:p>
    <w:p w:rsidR="00467901" w:rsidRPr="00D72C38" w:rsidRDefault="00E7069D" w:rsidP="00467901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</w:t>
      </w:r>
      <w:r w:rsidR="00467901" w:rsidRPr="00D72C38">
        <w:rPr>
          <w:rFonts w:ascii="Liberation Serif" w:hAnsi="Liberation Serif"/>
          <w:sz w:val="24"/>
          <w:szCs w:val="24"/>
        </w:rPr>
        <w:t xml:space="preserve">редства компенсации </w:t>
      </w:r>
      <w:r w:rsidR="00221C09">
        <w:rPr>
          <w:rFonts w:ascii="Liberation Serif" w:hAnsi="Liberation Serif" w:cs="Liberation Serif"/>
          <w:spacing w:val="-4"/>
          <w:sz w:val="24"/>
          <w:shd w:val="clear" w:color="auto" w:fill="FFFFFF"/>
        </w:rPr>
        <w:t>планируемы</w:t>
      </w:r>
      <w:r>
        <w:rPr>
          <w:rFonts w:ascii="Liberation Serif" w:hAnsi="Liberation Serif" w:cs="Liberation Serif"/>
          <w:spacing w:val="-4"/>
          <w:sz w:val="24"/>
          <w:shd w:val="clear" w:color="auto" w:fill="FFFFFF"/>
        </w:rPr>
        <w:t>х</w:t>
      </w:r>
      <w:r w:rsidR="00221C09">
        <w:rPr>
          <w:rFonts w:ascii="Liberation Serif" w:hAnsi="Liberation Serif" w:cs="Liberation Serif"/>
          <w:spacing w:val="-4"/>
          <w:sz w:val="24"/>
          <w:shd w:val="clear" w:color="auto" w:fill="FFFFFF"/>
        </w:rPr>
        <w:t xml:space="preserve"> и (или) фактически понесенны</w:t>
      </w:r>
      <w:r>
        <w:rPr>
          <w:rFonts w:ascii="Liberation Serif" w:hAnsi="Liberation Serif" w:cs="Liberation Serif"/>
          <w:spacing w:val="-4"/>
          <w:sz w:val="24"/>
          <w:shd w:val="clear" w:color="auto" w:fill="FFFFFF"/>
        </w:rPr>
        <w:t>х</w:t>
      </w:r>
      <w:r w:rsidR="00221C09">
        <w:rPr>
          <w:rFonts w:ascii="Liberation Serif" w:hAnsi="Liberation Serif" w:cs="Liberation Serif"/>
          <w:spacing w:val="-4"/>
          <w:sz w:val="24"/>
          <w:shd w:val="clear" w:color="auto" w:fill="FFFFFF"/>
        </w:rPr>
        <w:t xml:space="preserve"> затрат</w:t>
      </w:r>
      <w:r w:rsidR="00221C09" w:rsidRPr="00D72C38">
        <w:rPr>
          <w:rFonts w:ascii="Liberation Serif" w:hAnsi="Liberation Serif"/>
          <w:sz w:val="24"/>
          <w:szCs w:val="24"/>
        </w:rPr>
        <w:t xml:space="preserve"> </w:t>
      </w:r>
      <w:r w:rsidR="00467901" w:rsidRPr="00D72C38">
        <w:rPr>
          <w:rFonts w:ascii="Liberation Serif" w:hAnsi="Liberation Serif"/>
          <w:sz w:val="24"/>
          <w:szCs w:val="24"/>
        </w:rPr>
        <w:t xml:space="preserve">на </w:t>
      </w:r>
      <w:r w:rsidR="00467901" w:rsidRPr="00D72C3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обновление, ремонт и (или) устройство прилегающей территории </w:t>
      </w:r>
      <w:r w:rsidR="00467901" w:rsidRPr="00D72C38"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>объекта потребительского рынка</w:t>
      </w:r>
      <w:r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>,</w:t>
      </w:r>
      <w:r w:rsidR="00221C09"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 xml:space="preserve"> включа</w:t>
      </w:r>
      <w:r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>ю</w:t>
      </w:r>
      <w:r w:rsidR="00221C09"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>т</w:t>
      </w:r>
      <w:r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>ся</w:t>
      </w:r>
      <w:r w:rsidR="00221C09"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 xml:space="preserve"> затраты на </w:t>
      </w:r>
      <w:r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>подготовку</w:t>
      </w:r>
      <w:r w:rsidR="00221C09"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 xml:space="preserve"> </w:t>
      </w:r>
      <w:r w:rsidR="00221C09">
        <w:rPr>
          <w:rFonts w:ascii="Liberation Serif" w:hAnsi="Liberation Serif" w:cs="Liberation Serif"/>
          <w:spacing w:val="-4"/>
          <w:sz w:val="24"/>
          <w:shd w:val="clear" w:color="auto" w:fill="FFFFFF"/>
        </w:rPr>
        <w:t xml:space="preserve">дизайн-проекта и </w:t>
      </w:r>
      <w:r>
        <w:rPr>
          <w:rFonts w:ascii="Liberation Serif" w:hAnsi="Liberation Serif" w:cs="Liberation Serif"/>
          <w:spacing w:val="-4"/>
          <w:sz w:val="24"/>
          <w:shd w:val="clear" w:color="auto" w:fill="FFFFFF"/>
        </w:rPr>
        <w:t xml:space="preserve">составления </w:t>
      </w:r>
      <w:r w:rsidR="00221C09">
        <w:rPr>
          <w:rFonts w:ascii="Liberation Serif" w:hAnsi="Liberation Serif" w:cs="Liberation Serif"/>
          <w:spacing w:val="-4"/>
          <w:sz w:val="24"/>
          <w:shd w:val="clear" w:color="auto" w:fill="FFFFFF"/>
        </w:rPr>
        <w:t>проектно-сметной документации</w:t>
      </w:r>
      <w:r>
        <w:rPr>
          <w:rFonts w:ascii="Liberation Serif" w:hAnsi="Liberation Serif" w:cs="Liberation Serif"/>
          <w:spacing w:val="-4"/>
          <w:sz w:val="24"/>
          <w:shd w:val="clear" w:color="auto" w:fill="FFFFFF"/>
        </w:rPr>
        <w:t>.</w:t>
      </w:r>
    </w:p>
    <w:p w:rsidR="003C2FEB" w:rsidRPr="0056084C" w:rsidRDefault="003C2FEB" w:rsidP="003C2FEB">
      <w:pPr>
        <w:pStyle w:val="ConsPlusNormal"/>
        <w:tabs>
          <w:tab w:val="left" w:pos="709"/>
        </w:tabs>
        <w:ind w:firstLine="567"/>
        <w:jc w:val="both"/>
        <w:rPr>
          <w:rStyle w:val="aff2"/>
          <w:rFonts w:ascii="Liberation Serif" w:eastAsia="PT Astra Serif" w:hAnsi="Liberation Serif"/>
          <w:b w:val="0"/>
          <w:sz w:val="24"/>
          <w:szCs w:val="24"/>
          <w:lang w:eastAsia="zh-CN" w:bidi="hi-IN"/>
        </w:rPr>
      </w:pPr>
      <w:r w:rsidRPr="0056084C">
        <w:rPr>
          <w:rFonts w:ascii="Liberation Serif" w:hAnsi="Liberation Serif"/>
          <w:sz w:val="24"/>
          <w:szCs w:val="24"/>
        </w:rPr>
        <w:t>В случае компенсации планируемых затрат заявитель обязуется, использовать средства в течении 6 месяцев со дня заключения Договора о предоставлении компенсации.</w:t>
      </w:r>
    </w:p>
    <w:p w:rsidR="00A83477" w:rsidRDefault="000F0480" w:rsidP="007173D8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Style w:val="aff2"/>
          <w:rFonts w:ascii="Liberation Serif" w:eastAsia="PT Astra Serif" w:hAnsi="Liberation Serif"/>
          <w:b w:val="0"/>
          <w:color w:val="FF0000"/>
          <w:sz w:val="24"/>
          <w:szCs w:val="24"/>
          <w:lang w:eastAsia="zh-CN" w:bidi="hi-IN"/>
        </w:rPr>
        <w:tab/>
      </w:r>
      <w:r w:rsidR="00E65362">
        <w:rPr>
          <w:rFonts w:ascii="Liberation Serif" w:hAnsi="Liberation Serif" w:cs="Times New Roman"/>
          <w:sz w:val="24"/>
          <w:szCs w:val="24"/>
        </w:rPr>
        <w:t>3.2. Условиями предоставления компенсации является соблюдение следующих требований:</w:t>
      </w:r>
    </w:p>
    <w:p w:rsidR="00A83477" w:rsidRDefault="00E65362" w:rsidP="00FF49E4">
      <w:pPr>
        <w:pStyle w:val="ConsPlusNormal"/>
        <w:numPr>
          <w:ilvl w:val="2"/>
          <w:numId w:val="17"/>
        </w:numPr>
        <w:tabs>
          <w:tab w:val="left" w:pos="568"/>
          <w:tab w:val="left" w:pos="1276"/>
        </w:tabs>
        <w:ind w:left="0" w:firstLine="567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заявителем в полном объеме представлены сведения и документы, перечисленные в пункте 4.1 настоящего Порядка;</w:t>
      </w:r>
    </w:p>
    <w:p w:rsidR="00A83477" w:rsidRDefault="00E65362" w:rsidP="00FF49E4">
      <w:pPr>
        <w:pStyle w:val="ConsPlusNormal"/>
        <w:numPr>
          <w:ilvl w:val="2"/>
          <w:numId w:val="17"/>
        </w:numPr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заявитель зарегистрирован (состоит на учете в налоговых органах) и </w:t>
      </w:r>
      <w:r>
        <w:rPr>
          <w:rFonts w:ascii="Liberation Serif" w:hAnsi="Liberation Serif"/>
          <w:sz w:val="24"/>
          <w:szCs w:val="24"/>
        </w:rPr>
        <w:t>осуществляет хозяйственную деятельность на территории населенных пунктов Пуровского района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A83477" w:rsidRDefault="00E65362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 заявителя на дату подачи заявки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83477" w:rsidRDefault="00E65362" w:rsidP="00FF49E4">
      <w:pPr>
        <w:pStyle w:val="ConsPlusNormal"/>
        <w:widowControl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 заявителя на дату подачи заявки отсутствует просроченная задолженность по возврату в соответствующий бюджет бюджетной системы Российской Федерации субсидий, бюджетных инвестиций и иная просроченная задолженность перед соответствующим бюджетом бюджетной системы Российской Федерации;</w:t>
      </w:r>
    </w:p>
    <w:p w:rsidR="00A83477" w:rsidRPr="00F64C02" w:rsidRDefault="00E65362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заявитель (юридическое лицо) на дату подачи заявки не находится в процессе </w:t>
      </w:r>
      <w:r w:rsidRPr="00F64C02">
        <w:rPr>
          <w:rFonts w:ascii="Liberation Serif" w:hAnsi="Liberation Serif" w:cs="Times New Roman"/>
          <w:sz w:val="24"/>
          <w:szCs w:val="24"/>
        </w:rPr>
        <w:t>реорганизации, ликвидации, в его отношении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A83477" w:rsidRPr="00F64C02" w:rsidRDefault="00E65362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в Едином государственном реестре юридических лиц в отношении заявителя (юридического лица) на дату подачи заявки отсутствуют записи о недостоверности сведений;</w:t>
      </w:r>
    </w:p>
    <w:p w:rsidR="00A83477" w:rsidRPr="00F64C02" w:rsidRDefault="00E65362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заявитель (индивидуальный предприниматель) на дату подачи заявки не прекратил деятельность в качестве индивидуального предпринимателя;</w:t>
      </w:r>
    </w:p>
    <w:p w:rsidR="00A83477" w:rsidRPr="00F64C02" w:rsidRDefault="00E65362" w:rsidP="00FF49E4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 xml:space="preserve">заявитель </w:t>
      </w:r>
      <w:r w:rsidRPr="00F64C02">
        <w:rPr>
          <w:rFonts w:ascii="Liberation Serif" w:hAnsi="Liberation Serif"/>
          <w:sz w:val="24"/>
          <w:highlight w:val="white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F64C02">
        <w:rPr>
          <w:rFonts w:ascii="Liberation Serif" w:hAnsi="Liberation Serif" w:cs="Times New Roman"/>
          <w:sz w:val="24"/>
          <w:szCs w:val="24"/>
        </w:rPr>
        <w:t>;</w:t>
      </w:r>
    </w:p>
    <w:p w:rsidR="00A83477" w:rsidRPr="00F64C02" w:rsidRDefault="00E65362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заявитель на дату подачи заявки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1.1 настоящего Порядка;</w:t>
      </w:r>
    </w:p>
    <w:p w:rsidR="00A83477" w:rsidRPr="00F64C02" w:rsidRDefault="00E65362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у заявителя на дату подачи заявки истек срок оказания поддержки, полученной ранее на цели, указанные в пункте 1.1 настоящего Порядка;</w:t>
      </w:r>
    </w:p>
    <w:p w:rsidR="00A83477" w:rsidRPr="00F64C02" w:rsidRDefault="00E65362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заявитель не относится к числу лиц, в отношении которых действуют положения, предусмотренные частями 3, 4, 5 статьи 14 Федерального закона от 24 июля 2007 года № 209-ФЗ;</w:t>
      </w:r>
    </w:p>
    <w:p w:rsidR="00A83477" w:rsidRPr="00F64C02" w:rsidRDefault="00E65362" w:rsidP="00FF49E4">
      <w:pPr>
        <w:pStyle w:val="af5"/>
        <w:numPr>
          <w:ilvl w:val="2"/>
          <w:numId w:val="17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19" w:name="_Hlk5461920"/>
      <w:r w:rsidRPr="00F64C02">
        <w:rPr>
          <w:rFonts w:ascii="Liberation Serif" w:hAnsi="Liberation Serif"/>
          <w:sz w:val="24"/>
          <w:szCs w:val="24"/>
        </w:rPr>
        <w:t>заявитель соответствует требованиям Федерального закона от 07.08.2001 N 115-ФЗ «О противодействии легализации (отмыванию) доходов, полученных преступным путем, и финансированию терроризма»;</w:t>
      </w:r>
    </w:p>
    <w:p w:rsidR="00A83477" w:rsidRPr="00F64C02" w:rsidRDefault="00E65362" w:rsidP="00FF49E4">
      <w:pPr>
        <w:pStyle w:val="af5"/>
        <w:numPr>
          <w:ilvl w:val="2"/>
          <w:numId w:val="17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20" w:name="_Hlk126931350"/>
      <w:r w:rsidRPr="00F64C02">
        <w:rPr>
          <w:rFonts w:ascii="Liberation Serif" w:hAnsi="Liberation Serif"/>
          <w:bCs/>
          <w:sz w:val="24"/>
          <w:szCs w:val="24"/>
        </w:rPr>
        <w:t>в реестре дисквалифицированных лиц</w:t>
      </w:r>
      <w:bookmarkEnd w:id="20"/>
      <w:r w:rsidRPr="00F64C02">
        <w:rPr>
          <w:rFonts w:ascii="Liberation Serif" w:hAnsi="Liberation Serif"/>
          <w:bCs/>
          <w:sz w:val="24"/>
          <w:szCs w:val="24"/>
        </w:rPr>
        <w:t xml:space="preserve">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– юридического лица, заявителе – индивидуальном предпринимателе</w:t>
      </w:r>
      <w:bookmarkEnd w:id="19"/>
      <w:r w:rsidR="00335907" w:rsidRPr="00F64C02">
        <w:rPr>
          <w:rFonts w:ascii="Liberation Serif" w:hAnsi="Liberation Serif"/>
          <w:bCs/>
          <w:sz w:val="24"/>
          <w:szCs w:val="24"/>
        </w:rPr>
        <w:t>.</w:t>
      </w:r>
    </w:p>
    <w:p w:rsidR="00335907" w:rsidRPr="00F64C02" w:rsidRDefault="00335907" w:rsidP="00335907">
      <w:pPr>
        <w:pStyle w:val="af5"/>
        <w:tabs>
          <w:tab w:val="left" w:pos="993"/>
        </w:tabs>
        <w:ind w:left="1134"/>
        <w:jc w:val="both"/>
        <w:rPr>
          <w:rFonts w:ascii="Liberation Serif" w:hAnsi="Liberation Serif"/>
          <w:sz w:val="24"/>
          <w:szCs w:val="24"/>
        </w:rPr>
      </w:pPr>
    </w:p>
    <w:p w:rsidR="00A83477" w:rsidRPr="00F64C02" w:rsidRDefault="00E65362" w:rsidP="00FF49E4">
      <w:pPr>
        <w:pStyle w:val="ConsPlusNormal"/>
        <w:numPr>
          <w:ilvl w:val="0"/>
          <w:numId w:val="17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21" w:name="_Hlk6822962"/>
      <w:r w:rsidRPr="00F64C02">
        <w:rPr>
          <w:rFonts w:ascii="Liberation Serif" w:hAnsi="Liberation Serif" w:cs="Times New Roman"/>
          <w:b/>
          <w:sz w:val="24"/>
          <w:szCs w:val="24"/>
        </w:rPr>
        <w:t xml:space="preserve">Перечень </w:t>
      </w:r>
      <w:r w:rsidRPr="00F64C02">
        <w:rPr>
          <w:rFonts w:ascii="Liberation Serif" w:hAnsi="Liberation Serif"/>
          <w:b/>
          <w:sz w:val="24"/>
          <w:szCs w:val="24"/>
        </w:rPr>
        <w:t>документов и порядок их предоставления</w:t>
      </w:r>
    </w:p>
    <w:bookmarkEnd w:id="21"/>
    <w:p w:rsidR="00A83477" w:rsidRPr="00F64C02" w:rsidRDefault="00E65362" w:rsidP="004B2D5A">
      <w:pPr>
        <w:pStyle w:val="ConsPlusNormal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 xml:space="preserve">Для участия в </w:t>
      </w:r>
      <w:bookmarkStart w:id="22" w:name="_Hlk67260884"/>
      <w:r w:rsidRPr="00F64C02">
        <w:rPr>
          <w:rFonts w:ascii="Liberation Serif" w:hAnsi="Liberation Serif" w:cs="Times New Roman"/>
          <w:sz w:val="24"/>
          <w:szCs w:val="24"/>
        </w:rPr>
        <w:t>мероприятии по предоставлению компенсаций</w:t>
      </w:r>
      <w:bookmarkEnd w:id="22"/>
      <w:r w:rsidRPr="00F64C02">
        <w:rPr>
          <w:rFonts w:ascii="Liberation Serif" w:hAnsi="Liberation Serif" w:cs="Times New Roman"/>
          <w:sz w:val="24"/>
          <w:szCs w:val="24"/>
        </w:rPr>
        <w:t xml:space="preserve"> </w:t>
      </w:r>
      <w:bookmarkStart w:id="23" w:name="_Hlk67263238"/>
      <w:r w:rsidRPr="00F64C02">
        <w:rPr>
          <w:rFonts w:ascii="Liberation Serif" w:hAnsi="Liberation Serif" w:cs="Times New Roman"/>
          <w:sz w:val="24"/>
          <w:szCs w:val="24"/>
        </w:rPr>
        <w:t>заявитель (представитель, имеющий право действовать от имени СМСП)</w:t>
      </w:r>
      <w:bookmarkEnd w:id="23"/>
      <w:r w:rsidRPr="00F64C02">
        <w:rPr>
          <w:rFonts w:ascii="Liberation Serif" w:hAnsi="Liberation Serif" w:cs="Times New Roman"/>
          <w:sz w:val="24"/>
          <w:szCs w:val="24"/>
        </w:rPr>
        <w:t xml:space="preserve"> в установленные сроки направляет в Фонд заявку, которая включает в себя следующие документы:</w:t>
      </w:r>
    </w:p>
    <w:p w:rsidR="00A83477" w:rsidRPr="00651E64" w:rsidRDefault="00E265E4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hyperlink w:anchor="P337" w:history="1">
        <w:r w:rsidR="00E65362" w:rsidRPr="00651E64">
          <w:rPr>
            <w:rFonts w:ascii="Liberation Serif" w:hAnsi="Liberation Serif" w:cs="Times New Roman"/>
            <w:sz w:val="24"/>
            <w:szCs w:val="24"/>
          </w:rPr>
          <w:t>заявление</w:t>
        </w:r>
      </w:hyperlink>
      <w:r w:rsidR="00E65362" w:rsidRPr="00651E64">
        <w:rPr>
          <w:rFonts w:ascii="Liberation Serif" w:hAnsi="Liberation Serif" w:cs="Times New Roman"/>
          <w:sz w:val="24"/>
          <w:szCs w:val="24"/>
        </w:rPr>
        <w:t xml:space="preserve"> по форме, согласно приложению № 1 к настоящему Порядку;</w:t>
      </w:r>
    </w:p>
    <w:p w:rsidR="00A83477" w:rsidRPr="00651E64" w:rsidRDefault="00566817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24" w:name="_Hlk140248698"/>
      <w:r w:rsidRPr="007E73C0">
        <w:rPr>
          <w:rFonts w:ascii="Liberation Serif" w:hAnsi="Liberation Serif"/>
          <w:sz w:val="24"/>
          <w:szCs w:val="24"/>
        </w:rPr>
        <w:t>согласие на обработку персональных данных по форме</w:t>
      </w:r>
      <w:bookmarkEnd w:id="24"/>
      <w:r w:rsidRPr="007E73C0">
        <w:rPr>
          <w:rFonts w:ascii="Liberation Serif" w:hAnsi="Liberation Serif"/>
          <w:sz w:val="24"/>
          <w:szCs w:val="24"/>
        </w:rPr>
        <w:t xml:space="preserve">, согласно приложению № </w:t>
      </w:r>
      <w:r w:rsidR="004B2D5A">
        <w:rPr>
          <w:rFonts w:ascii="Liberation Serif" w:hAnsi="Liberation Serif"/>
          <w:sz w:val="24"/>
          <w:szCs w:val="24"/>
        </w:rPr>
        <w:t>2</w:t>
      </w:r>
      <w:r w:rsidRPr="007E73C0">
        <w:rPr>
          <w:rFonts w:ascii="Liberation Serif" w:hAnsi="Liberation Serif"/>
          <w:sz w:val="24"/>
          <w:szCs w:val="24"/>
        </w:rPr>
        <w:t xml:space="preserve"> к настоящему Порядку</w:t>
      </w:r>
      <w:r w:rsidR="00E65362" w:rsidRPr="00651E64">
        <w:rPr>
          <w:rFonts w:ascii="Liberation Serif" w:hAnsi="Liberation Serif"/>
          <w:sz w:val="24"/>
          <w:szCs w:val="24"/>
        </w:rPr>
        <w:t>;</w:t>
      </w:r>
    </w:p>
    <w:p w:rsidR="00A83477" w:rsidRPr="00F64C02" w:rsidRDefault="00E65362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25" w:name="_Hlk11831211"/>
      <w:r w:rsidRPr="00651E64">
        <w:rPr>
          <w:rFonts w:ascii="Liberation Serif" w:hAnsi="Liberation Serif" w:cs="Times New Roman"/>
          <w:sz w:val="24"/>
          <w:szCs w:val="24"/>
        </w:rPr>
        <w:t xml:space="preserve">копию устава с приложением изменений и дополнений, заверенную участником </w:t>
      </w:r>
      <w:r w:rsidRPr="00F64C02">
        <w:rPr>
          <w:rFonts w:ascii="Liberation Serif" w:hAnsi="Liberation Serif" w:cs="Times New Roman"/>
          <w:sz w:val="24"/>
          <w:szCs w:val="24"/>
        </w:rPr>
        <w:t>отбора (для юридических лиц);</w:t>
      </w:r>
      <w:bookmarkEnd w:id="25"/>
    </w:p>
    <w:p w:rsidR="00997F83" w:rsidRPr="007E73C0" w:rsidRDefault="00997F83" w:rsidP="00FF49E4">
      <w:pPr>
        <w:pStyle w:val="ConsPlusNormal"/>
        <w:numPr>
          <w:ilvl w:val="2"/>
          <w:numId w:val="17"/>
        </w:numPr>
        <w:tabs>
          <w:tab w:val="left" w:pos="568"/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26" w:name="_Hlk128388592"/>
      <w:r w:rsidRPr="007E73C0">
        <w:rPr>
          <w:rFonts w:ascii="Liberation Serif" w:hAnsi="Liberation Serif"/>
          <w:sz w:val="24"/>
          <w:szCs w:val="24"/>
        </w:rPr>
        <w:t xml:space="preserve">копию паспорта гражданина Российской Федерации (разворот 2-3 страницы и страница с отметкой о регистрации) для индивидуального предпринимателя или руководителя юридического лица, подписавшего заявку, или законного представителя.  </w:t>
      </w:r>
    </w:p>
    <w:p w:rsidR="00A83477" w:rsidRPr="007E73C0" w:rsidRDefault="00997F83" w:rsidP="00997F83">
      <w:pPr>
        <w:pStyle w:val="ConsPlusNormal"/>
        <w:tabs>
          <w:tab w:val="left" w:pos="567"/>
          <w:tab w:val="left" w:pos="1276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7E73C0">
        <w:rPr>
          <w:rFonts w:ascii="Liberation Serif" w:hAnsi="Liberation Serif"/>
          <w:sz w:val="24"/>
          <w:szCs w:val="24"/>
        </w:rPr>
        <w:tab/>
        <w:t xml:space="preserve">Для иностранного гражданина </w:t>
      </w:r>
      <w:r w:rsidRPr="007E73C0">
        <w:rPr>
          <w:rFonts w:ascii="Liberation Serif" w:hAnsi="Liberation Serif" w:cs="PT Astra Serif"/>
          <w:sz w:val="24"/>
          <w:szCs w:val="24"/>
        </w:rPr>
        <w:t xml:space="preserve">надлежащим образом заверенный перевод на русский язык копии паспорта </w:t>
      </w:r>
      <w:r w:rsidRPr="007E73C0">
        <w:rPr>
          <w:rFonts w:ascii="Liberation Serif" w:hAnsi="Liberation Serif"/>
          <w:sz w:val="24"/>
          <w:szCs w:val="24"/>
        </w:rPr>
        <w:t>с приложением вида на жительство и данными о регистрации по месту жительства (пребывания)</w:t>
      </w:r>
      <w:bookmarkEnd w:id="26"/>
      <w:r w:rsidR="00E65362" w:rsidRPr="007E73C0">
        <w:rPr>
          <w:rFonts w:ascii="Liberation Serif" w:hAnsi="Liberation Serif" w:cs="Times New Roman"/>
          <w:sz w:val="24"/>
          <w:szCs w:val="24"/>
        </w:rPr>
        <w:t>;</w:t>
      </w:r>
    </w:p>
    <w:p w:rsidR="00A83477" w:rsidRPr="0090293A" w:rsidRDefault="00997F83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27" w:name="_Hlk128388651"/>
      <w:bookmarkStart w:id="28" w:name="_Hlk5463883"/>
      <w:r w:rsidRPr="007E73C0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 ранее чем за 10 </w:t>
      </w:r>
      <w:r w:rsidR="009B0461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рабочих </w:t>
      </w:r>
      <w:r w:rsidRPr="007E73C0">
        <w:rPr>
          <w:rFonts w:ascii="Liberation Serif" w:eastAsia="Liberation Serif" w:hAnsi="Liberation Serif" w:cs="Liberation Serif"/>
          <w:sz w:val="24"/>
          <w:szCs w:val="24"/>
          <w:highlight w:val="white"/>
        </w:rPr>
        <w:t>дней до даты подачи заявки)</w:t>
      </w:r>
      <w:bookmarkEnd w:id="27"/>
      <w:r w:rsidR="00E65362" w:rsidRPr="007E73C0">
        <w:rPr>
          <w:rFonts w:ascii="Liberation Serif" w:hAnsi="Liberation Serif"/>
          <w:sz w:val="24"/>
          <w:szCs w:val="24"/>
        </w:rPr>
        <w:t>;</w:t>
      </w:r>
    </w:p>
    <w:p w:rsidR="0090293A" w:rsidRPr="0056084C" w:rsidRDefault="0090293A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6084C">
        <w:rPr>
          <w:rFonts w:ascii="Liberation Serif" w:hAnsi="Liberation Serif" w:cs="Times New Roman"/>
          <w:sz w:val="24"/>
          <w:szCs w:val="24"/>
        </w:rPr>
        <w:t xml:space="preserve"> Для </w:t>
      </w:r>
      <w:r w:rsidRPr="0056084C">
        <w:rPr>
          <w:rFonts w:ascii="Liberation Serif" w:hAnsi="Liberation Serif"/>
          <w:sz w:val="24"/>
          <w:szCs w:val="24"/>
        </w:rPr>
        <w:t xml:space="preserve">компенсации затрат на </w:t>
      </w:r>
      <w:r w:rsidRPr="0056084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обновление, ремонт и (или) устройство прилегающей территории </w:t>
      </w:r>
      <w:r w:rsidRPr="0056084C"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>объекта потребительского рынка заявитель предоставляет копии соответствующих документов на право владения земельным участком;</w:t>
      </w:r>
    </w:p>
    <w:p w:rsidR="0090293A" w:rsidRPr="0056084C" w:rsidRDefault="0090293A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6084C">
        <w:rPr>
          <w:rFonts w:ascii="Liberation Serif" w:hAnsi="Liberation Serif" w:cs="Times New Roman"/>
          <w:sz w:val="24"/>
          <w:szCs w:val="24"/>
        </w:rPr>
        <w:t xml:space="preserve"> Для компенсации затрат по ремонтным работам объекта потребительского рынка:</w:t>
      </w:r>
    </w:p>
    <w:p w:rsidR="0090293A" w:rsidRPr="0056084C" w:rsidRDefault="0090293A" w:rsidP="0090293A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6084C">
        <w:rPr>
          <w:rFonts w:ascii="Liberation Serif" w:hAnsi="Liberation Serif"/>
          <w:sz w:val="24"/>
          <w:szCs w:val="24"/>
        </w:rPr>
        <w:t xml:space="preserve">- заявитель </w:t>
      </w:r>
      <w:r w:rsidRPr="0056084C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собственников объекта </w:t>
      </w:r>
      <w:r w:rsidRPr="0056084C">
        <w:rPr>
          <w:rFonts w:ascii="Liberation Serif" w:hAnsi="Liberation Serif"/>
          <w:sz w:val="24"/>
          <w:szCs w:val="24"/>
        </w:rPr>
        <w:t xml:space="preserve">потребительского рынка предоставляет копию выписки из единого государственного реестра недвижимости </w:t>
      </w:r>
      <w:r w:rsidRPr="0056084C">
        <w:rPr>
          <w:rFonts w:ascii="Liberation Serif" w:eastAsia="Liberation Serif" w:hAnsi="Liberation Serif" w:cs="Liberation Serif"/>
          <w:sz w:val="24"/>
          <w:szCs w:val="24"/>
          <w:highlight w:val="white"/>
        </w:rPr>
        <w:t>(не ранее чем за 10 рабочих дней до даты подачи заявки);</w:t>
      </w:r>
    </w:p>
    <w:p w:rsidR="0090293A" w:rsidRPr="0056084C" w:rsidRDefault="0090293A" w:rsidP="0090293A">
      <w:pPr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highlight w:val="white"/>
        </w:rPr>
      </w:pPr>
      <w:r w:rsidRPr="0056084C">
        <w:rPr>
          <w:rFonts w:ascii="Liberation Serif" w:hAnsi="Liberation Serif"/>
          <w:sz w:val="24"/>
          <w:szCs w:val="24"/>
        </w:rPr>
        <w:t xml:space="preserve">- заявитель арендатор </w:t>
      </w:r>
      <w:r w:rsidRPr="0056084C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объекта </w:t>
      </w:r>
      <w:r w:rsidRPr="0056084C">
        <w:rPr>
          <w:rFonts w:ascii="Liberation Serif" w:hAnsi="Liberation Serif"/>
          <w:sz w:val="24"/>
          <w:szCs w:val="24"/>
        </w:rPr>
        <w:t xml:space="preserve">потребительского рынка предоставляет копию договора аренды (субаренды), оформленное согласие (разрешение) собственника на проведение ремонтных работ и копию выписки из единого государственного реестра недвижимости </w:t>
      </w:r>
      <w:r w:rsidRPr="0056084C">
        <w:rPr>
          <w:rFonts w:ascii="Liberation Serif" w:eastAsia="Liberation Serif" w:hAnsi="Liberation Serif" w:cs="Liberation Serif"/>
          <w:sz w:val="24"/>
          <w:szCs w:val="24"/>
          <w:highlight w:val="white"/>
        </w:rPr>
        <w:t>(не ранее чем за 10 рабочих дней до даты подачи заявки);</w:t>
      </w:r>
    </w:p>
    <w:p w:rsidR="00A83477" w:rsidRPr="0056084C" w:rsidRDefault="00566817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6084C">
        <w:rPr>
          <w:rFonts w:ascii="Liberation Serif" w:hAnsi="Liberation Serif" w:cs="Liberation Serif"/>
          <w:sz w:val="24"/>
          <w:szCs w:val="24"/>
        </w:rPr>
        <w:t>дизайн-проект планируемого к ремонту объекта потребительского рынка</w:t>
      </w:r>
      <w:r w:rsidR="00E65362" w:rsidRPr="0056084C">
        <w:rPr>
          <w:rFonts w:ascii="Liberation Serif" w:hAnsi="Liberation Serif" w:cs="Times New Roman"/>
          <w:sz w:val="24"/>
          <w:szCs w:val="24"/>
        </w:rPr>
        <w:t>;</w:t>
      </w:r>
    </w:p>
    <w:p w:rsidR="00C72BF8" w:rsidRPr="0056084C" w:rsidRDefault="00C72BF8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6084C">
        <w:rPr>
          <w:rFonts w:ascii="Liberation Serif" w:hAnsi="Liberation Serif" w:cs="Liberation Serif"/>
          <w:sz w:val="24"/>
          <w:szCs w:val="24"/>
        </w:rPr>
        <w:t>сметн</w:t>
      </w:r>
      <w:r w:rsidR="00E5224B" w:rsidRPr="0056084C">
        <w:rPr>
          <w:rFonts w:ascii="Liberation Serif" w:hAnsi="Liberation Serif" w:cs="Liberation Serif"/>
          <w:sz w:val="24"/>
          <w:szCs w:val="24"/>
        </w:rPr>
        <w:t>ую</w:t>
      </w:r>
      <w:r w:rsidRPr="0056084C">
        <w:rPr>
          <w:rFonts w:ascii="Liberation Serif" w:hAnsi="Liberation Serif" w:cs="Liberation Serif"/>
          <w:sz w:val="24"/>
          <w:szCs w:val="24"/>
        </w:rPr>
        <w:t xml:space="preserve"> документаци</w:t>
      </w:r>
      <w:r w:rsidR="00070971" w:rsidRPr="0056084C">
        <w:rPr>
          <w:rFonts w:ascii="Liberation Serif" w:hAnsi="Liberation Serif" w:cs="Liberation Serif"/>
          <w:sz w:val="24"/>
          <w:szCs w:val="24"/>
        </w:rPr>
        <w:t>ю</w:t>
      </w:r>
      <w:r w:rsidRPr="0056084C">
        <w:rPr>
          <w:rFonts w:ascii="Liberation Serif" w:hAnsi="Liberation Serif" w:cs="Liberation Serif"/>
          <w:sz w:val="24"/>
          <w:szCs w:val="24"/>
        </w:rPr>
        <w:t xml:space="preserve"> на проведение работ </w:t>
      </w:r>
      <w:r w:rsidR="00440F25" w:rsidRPr="0056084C">
        <w:rPr>
          <w:rFonts w:ascii="Liberation Serif" w:hAnsi="Liberation Serif" w:cs="Liberation Serif"/>
          <w:spacing w:val="-4"/>
          <w:sz w:val="24"/>
          <w:shd w:val="clear" w:color="auto" w:fill="FFFFFF"/>
        </w:rPr>
        <w:t>при наличии</w:t>
      </w:r>
      <w:r w:rsidRPr="0056084C">
        <w:rPr>
          <w:rFonts w:ascii="Liberation Serif" w:hAnsi="Liberation Serif" w:cs="Liberation Serif"/>
          <w:sz w:val="24"/>
          <w:szCs w:val="24"/>
        </w:rPr>
        <w:t>;</w:t>
      </w:r>
    </w:p>
    <w:p w:rsidR="00C72BF8" w:rsidRPr="0056084C" w:rsidRDefault="00C72BF8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6084C">
        <w:rPr>
          <w:rFonts w:ascii="Liberation Serif" w:hAnsi="Liberation Serif" w:cs="Liberation Serif"/>
          <w:sz w:val="24"/>
          <w:szCs w:val="24"/>
        </w:rPr>
        <w:t xml:space="preserve">техническое задание на проведение работ </w:t>
      </w:r>
      <w:r w:rsidR="00440F25" w:rsidRPr="0056084C">
        <w:rPr>
          <w:rFonts w:ascii="Liberation Serif" w:hAnsi="Liberation Serif" w:cs="Liberation Serif"/>
          <w:spacing w:val="-4"/>
          <w:sz w:val="24"/>
          <w:shd w:val="clear" w:color="auto" w:fill="FFFFFF"/>
        </w:rPr>
        <w:t>при наличии</w:t>
      </w:r>
      <w:r w:rsidRPr="0056084C">
        <w:rPr>
          <w:rFonts w:ascii="Liberation Serif" w:hAnsi="Liberation Serif" w:cs="Liberation Serif"/>
          <w:sz w:val="24"/>
          <w:szCs w:val="24"/>
        </w:rPr>
        <w:t>;</w:t>
      </w:r>
    </w:p>
    <w:p w:rsidR="009D7762" w:rsidRPr="0056084C" w:rsidRDefault="009D7762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6084C">
        <w:rPr>
          <w:rFonts w:ascii="Liberation Serif" w:hAnsi="Liberation Serif" w:cs="Liberation Serif"/>
          <w:sz w:val="24"/>
          <w:szCs w:val="24"/>
        </w:rPr>
        <w:t xml:space="preserve">договор подряда на выполнение работ </w:t>
      </w:r>
      <w:r w:rsidR="00440F25" w:rsidRPr="0056084C">
        <w:rPr>
          <w:rFonts w:ascii="Liberation Serif" w:hAnsi="Liberation Serif" w:cs="Liberation Serif"/>
          <w:spacing w:val="-4"/>
          <w:sz w:val="24"/>
          <w:shd w:val="clear" w:color="auto" w:fill="FFFFFF"/>
        </w:rPr>
        <w:t>при наличии</w:t>
      </w:r>
      <w:r w:rsidRPr="0056084C">
        <w:rPr>
          <w:rFonts w:ascii="Liberation Serif" w:hAnsi="Liberation Serif" w:cs="Liberation Serif"/>
          <w:sz w:val="24"/>
          <w:szCs w:val="24"/>
        </w:rPr>
        <w:t>;</w:t>
      </w:r>
    </w:p>
    <w:p w:rsidR="009D7762" w:rsidRPr="009D7762" w:rsidRDefault="009D7762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D7762">
        <w:rPr>
          <w:rFonts w:ascii="Liberation Serif" w:hAnsi="Liberation Serif" w:cs="Liberation Serif"/>
          <w:sz w:val="24"/>
          <w:szCs w:val="24"/>
        </w:rPr>
        <w:t>письменное обязательство по долевому финансированию работ по форме согласно приложению № 3 к настоящему Порядку;</w:t>
      </w:r>
    </w:p>
    <w:p w:rsidR="00A83477" w:rsidRPr="007E73C0" w:rsidRDefault="00E65362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29" w:name="_Hlk100582504"/>
      <w:r w:rsidRPr="007E73C0">
        <w:rPr>
          <w:rFonts w:ascii="Liberation Serif" w:hAnsi="Liberation Serif" w:cs="Times New Roman"/>
          <w:sz w:val="24"/>
          <w:szCs w:val="24"/>
        </w:rPr>
        <w:t>копии документов, подтверждающих полномочия лица, имеющего право действовать без доверенности (для юридических лиц)</w:t>
      </w:r>
      <w:r w:rsidR="009244D8">
        <w:rPr>
          <w:rFonts w:ascii="Liberation Serif" w:hAnsi="Liberation Serif" w:cs="Times New Roman"/>
          <w:sz w:val="24"/>
          <w:szCs w:val="24"/>
        </w:rPr>
        <w:t xml:space="preserve">, </w:t>
      </w:r>
      <w:r w:rsidR="009244D8">
        <w:rPr>
          <w:rFonts w:ascii="Liberation Serif" w:hAnsi="Liberation Serif" w:cs="Liberation Serif"/>
          <w:spacing w:val="-4"/>
          <w:sz w:val="24"/>
          <w:shd w:val="clear" w:color="auto" w:fill="FFFFFF"/>
        </w:rPr>
        <w:t xml:space="preserve">копию доверенности для лица, подтверждающую полномочия представителя, имеющего право действовать от имени </w:t>
      </w:r>
      <w:r w:rsidR="00182828">
        <w:rPr>
          <w:rFonts w:ascii="Liberation Serif" w:hAnsi="Liberation Serif" w:cs="Liberation Serif"/>
          <w:spacing w:val="-4"/>
          <w:sz w:val="24"/>
          <w:shd w:val="clear" w:color="auto" w:fill="FFFFFF"/>
        </w:rPr>
        <w:t>юридического лица</w:t>
      </w:r>
      <w:r w:rsidRPr="007E73C0">
        <w:rPr>
          <w:rFonts w:ascii="Liberation Serif" w:hAnsi="Liberation Serif" w:cs="Times New Roman"/>
          <w:sz w:val="24"/>
          <w:szCs w:val="24"/>
        </w:rPr>
        <w:t>;</w:t>
      </w:r>
    </w:p>
    <w:p w:rsidR="00585C32" w:rsidRPr="00585C32" w:rsidRDefault="00E65362" w:rsidP="00585C32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30" w:name="_Hlk100582514"/>
      <w:bookmarkEnd w:id="29"/>
      <w:r w:rsidRPr="007E73C0">
        <w:rPr>
          <w:rFonts w:ascii="Liberation Serif" w:hAnsi="Liberation Serif" w:cs="Times New Roman"/>
          <w:sz w:val="24"/>
          <w:szCs w:val="24"/>
        </w:rPr>
        <w:t>копию доверенности, подтверждающей полномочия представителя, имеющего право действовать от имени СМСП (если от имени СМСП обращается представитель)</w:t>
      </w:r>
      <w:bookmarkStart w:id="31" w:name="_Hlk5464068"/>
      <w:bookmarkEnd w:id="28"/>
      <w:bookmarkEnd w:id="30"/>
      <w:r w:rsidR="00585C32">
        <w:rPr>
          <w:rFonts w:ascii="Liberation Serif" w:hAnsi="Liberation Serif" w:cs="Times New Roman"/>
          <w:sz w:val="24"/>
          <w:szCs w:val="24"/>
        </w:rPr>
        <w:t>.</w:t>
      </w:r>
    </w:p>
    <w:p w:rsidR="00A83477" w:rsidRPr="007E73C0" w:rsidRDefault="00E65362" w:rsidP="00FF49E4">
      <w:pPr>
        <w:pStyle w:val="ConsPlusNormal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73C0">
        <w:rPr>
          <w:rFonts w:ascii="Liberation Serif" w:hAnsi="Liberation Serif"/>
          <w:sz w:val="24"/>
          <w:szCs w:val="24"/>
        </w:rPr>
        <w:t>Документы предоставляются в письменном виде, подписанные участником отбора или лицом, уполномоченным участником отбора</w:t>
      </w:r>
      <w:r w:rsidRPr="007E73C0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A83477" w:rsidRDefault="00E65362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32" w:name="_Hlk100582676"/>
      <w:r w:rsidRPr="007E73C0">
        <w:rPr>
          <w:rFonts w:ascii="Liberation Serif" w:hAnsi="Liberation Serif"/>
          <w:sz w:val="24"/>
          <w:szCs w:val="24"/>
        </w:rPr>
        <w:t xml:space="preserve">Допускается подача документов на участие в отборе по электронным каналам связи посредством направления скан-образов на адрес электронной почты </w:t>
      </w:r>
      <w:hyperlink r:id="rId11" w:tooltip="mailto:purfond@mail.ru" w:history="1">
        <w:r w:rsidRPr="007E73C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purfond</w:t>
        </w:r>
        <w:r w:rsidRPr="007E73C0">
          <w:rPr>
            <w:rStyle w:val="af6"/>
            <w:rFonts w:ascii="Liberation Serif" w:hAnsi="Liberation Serif"/>
            <w:color w:val="auto"/>
            <w:sz w:val="24"/>
            <w:szCs w:val="24"/>
          </w:rPr>
          <w:t>@</w:t>
        </w:r>
        <w:r w:rsidRPr="007E73C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mail</w:t>
        </w:r>
        <w:r w:rsidRPr="007E73C0">
          <w:rPr>
            <w:rStyle w:val="af6"/>
            <w:rFonts w:ascii="Liberation Serif" w:hAnsi="Liberation Serif"/>
            <w:color w:val="auto"/>
            <w:sz w:val="24"/>
            <w:szCs w:val="24"/>
          </w:rPr>
          <w:t>.</w:t>
        </w:r>
        <w:r w:rsidRPr="007E73C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ru</w:t>
        </w:r>
      </w:hyperlink>
      <w:r w:rsidRPr="007E73C0">
        <w:rPr>
          <w:rFonts w:ascii="Liberation Serif" w:hAnsi="Liberation Serif" w:cs="Times New Roman"/>
          <w:sz w:val="24"/>
          <w:szCs w:val="24"/>
        </w:rPr>
        <w:t>.</w:t>
      </w:r>
    </w:p>
    <w:p w:rsidR="004532B7" w:rsidRDefault="004532B7" w:rsidP="004532B7">
      <w:pPr>
        <w:ind w:firstLine="567"/>
        <w:jc w:val="both"/>
        <w:rPr>
          <w:rFonts w:ascii="Liberation Serif" w:eastAsia="Liberation Serif" w:hAnsi="Liberation Serif" w:cs="Liberation Serif"/>
          <w:sz w:val="24"/>
          <w:highlight w:val="white"/>
        </w:rPr>
      </w:pPr>
      <w:r>
        <w:rPr>
          <w:rFonts w:ascii="Liberation Serif" w:eastAsia="Liberation Serif" w:hAnsi="Liberation Serif" w:cs="Liberation Serif"/>
          <w:sz w:val="24"/>
          <w:highlight w:val="white"/>
        </w:rPr>
        <w:t xml:space="preserve">С момента реализации технической возможности организации сбора посредством </w:t>
      </w:r>
      <w:r w:rsidRPr="004532B7">
        <w:rPr>
          <w:rFonts w:ascii="Liberation Serif" w:eastAsia="Liberation Serif" w:hAnsi="Liberation Serif" w:cs="Liberation Serif"/>
          <w:sz w:val="24"/>
          <w:highlight w:val="white"/>
        </w:rPr>
        <w:t>оператора</w:t>
      </w:r>
      <w:r>
        <w:rPr>
          <w:rFonts w:ascii="Liberation Serif" w:eastAsia="Liberation Serif" w:hAnsi="Liberation Serif" w:cs="Liberation Serif"/>
          <w:sz w:val="24"/>
          <w:highlight w:val="white"/>
        </w:rPr>
        <w:t xml:space="preserve"> заявки направляются через личный кабинет на сайте «Мой Бизнес» Ямало-Ненецкого автономного округа (https://mb89.ru/).</w:t>
      </w:r>
    </w:p>
    <w:p w:rsidR="004532B7" w:rsidRDefault="004532B7" w:rsidP="004532B7">
      <w:pPr>
        <w:ind w:firstLine="567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Заявитель также по своему желанию может представить указанные документы в адрес оператора нарочно по адресу: 629850 ЯНАО, г. Тарко-Сале, ул. Мира, д. 3, </w:t>
      </w:r>
      <w:r>
        <w:rPr>
          <w:rFonts w:ascii="Liberation Serif" w:eastAsia="Liberation Serif" w:hAnsi="Liberation Serif" w:cs="Liberation Serif"/>
          <w:sz w:val="24"/>
        </w:rPr>
        <w:t>Фонд «Мой бизнес».</w:t>
      </w:r>
    </w:p>
    <w:p w:rsidR="004532B7" w:rsidRPr="0056084C" w:rsidRDefault="004532B7" w:rsidP="00BF332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6084C">
        <w:rPr>
          <w:rFonts w:ascii="Liberation Serif" w:hAnsi="Liberation Serif"/>
          <w:sz w:val="24"/>
          <w:szCs w:val="24"/>
        </w:rPr>
        <w:t>После поступления заявки оператор направляет такие заявки на электронный адрес Фонда (</w:t>
      </w:r>
      <w:r w:rsidRPr="0056084C">
        <w:rPr>
          <w:rFonts w:ascii="Liberation Serif" w:hAnsi="Liberation Serif"/>
          <w:sz w:val="24"/>
          <w:szCs w:val="24"/>
          <w:lang w:val="en-US"/>
        </w:rPr>
        <w:t>purfond</w:t>
      </w:r>
      <w:r w:rsidRPr="0056084C">
        <w:rPr>
          <w:rFonts w:ascii="Liberation Serif" w:hAnsi="Liberation Serif"/>
          <w:sz w:val="24"/>
          <w:szCs w:val="24"/>
        </w:rPr>
        <w:t>@</w:t>
      </w:r>
      <w:r w:rsidRPr="0056084C">
        <w:rPr>
          <w:rFonts w:ascii="Liberation Serif" w:hAnsi="Liberation Serif"/>
          <w:sz w:val="24"/>
          <w:szCs w:val="24"/>
          <w:lang w:val="en-US"/>
        </w:rPr>
        <w:t>mail</w:t>
      </w:r>
      <w:r w:rsidRPr="0056084C">
        <w:rPr>
          <w:rFonts w:ascii="Liberation Serif" w:hAnsi="Liberation Serif"/>
          <w:sz w:val="24"/>
          <w:szCs w:val="24"/>
        </w:rPr>
        <w:t>.</w:t>
      </w:r>
      <w:r w:rsidRPr="0056084C">
        <w:rPr>
          <w:rFonts w:ascii="Liberation Serif" w:hAnsi="Liberation Serif"/>
          <w:sz w:val="24"/>
          <w:szCs w:val="24"/>
          <w:lang w:val="en-US"/>
        </w:rPr>
        <w:t>ru</w:t>
      </w:r>
      <w:r w:rsidRPr="0056084C">
        <w:rPr>
          <w:rFonts w:ascii="Liberation Serif" w:hAnsi="Liberation Serif"/>
          <w:sz w:val="24"/>
          <w:szCs w:val="24"/>
        </w:rPr>
        <w:t>.).</w:t>
      </w:r>
    </w:p>
    <w:p w:rsidR="00A83477" w:rsidRPr="007E73C0" w:rsidRDefault="00E65362" w:rsidP="00BF3321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bookmarkStart w:id="33" w:name="_Hlk100590531"/>
      <w:bookmarkStart w:id="34" w:name="_Hlk100582722"/>
      <w:bookmarkEnd w:id="32"/>
      <w:r w:rsidRPr="007E73C0">
        <w:rPr>
          <w:rFonts w:ascii="Liberation Serif" w:hAnsi="Liberation Serif"/>
          <w:bCs/>
          <w:sz w:val="24"/>
          <w:szCs w:val="24"/>
        </w:rPr>
        <w:t xml:space="preserve">Участник отбора несет ответственность за достоверность представляемых им сведений и документов в соответствии с законодательством Российской Федерации. </w:t>
      </w:r>
    </w:p>
    <w:p w:rsidR="00A83477" w:rsidRPr="007E73C0" w:rsidRDefault="00E65362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7E73C0">
        <w:rPr>
          <w:rFonts w:ascii="Liberation Serif" w:hAnsi="Liberation Serif"/>
          <w:bCs/>
          <w:sz w:val="24"/>
          <w:szCs w:val="24"/>
        </w:rPr>
        <w:t>Расходы, связанные с подготовкой заявки, несет участник отбора</w:t>
      </w:r>
      <w:r w:rsidRPr="007E73C0">
        <w:rPr>
          <w:rFonts w:ascii="Liberation Serif" w:hAnsi="Liberation Serif" w:cs="Times New Roman"/>
          <w:sz w:val="24"/>
          <w:szCs w:val="24"/>
        </w:rPr>
        <w:t>.</w:t>
      </w:r>
      <w:bookmarkEnd w:id="33"/>
      <w:bookmarkEnd w:id="34"/>
    </w:p>
    <w:p w:rsidR="00A83477" w:rsidRPr="007E73C0" w:rsidRDefault="00E65362" w:rsidP="00FF49E4">
      <w:pPr>
        <w:pStyle w:val="ConsPlusNormal"/>
        <w:numPr>
          <w:ilvl w:val="1"/>
          <w:numId w:val="17"/>
        </w:numPr>
        <w:tabs>
          <w:tab w:val="left" w:pos="567"/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7E73C0">
        <w:rPr>
          <w:rStyle w:val="FontStyle50"/>
          <w:rFonts w:ascii="Liberation Serif" w:hAnsi="Liberation Serif" w:cs="Times New Roman"/>
          <w:sz w:val="24"/>
          <w:szCs w:val="24"/>
        </w:rPr>
        <w:t xml:space="preserve">Заверение </w:t>
      </w:r>
      <w:r w:rsidRPr="007E73C0">
        <w:rPr>
          <w:rFonts w:ascii="Liberation Serif" w:hAnsi="Liberation Serif" w:cs="Times New Roman"/>
          <w:sz w:val="24"/>
          <w:szCs w:val="24"/>
        </w:rPr>
        <w:t>копии документа, удостоверяющего личность, производит собственноручно заявитель: на каждой странице документа проставляется надпись «копия верна», личная подпись, расшифровка подписи (фамилия, инициалы), дата заверения и печать (</w:t>
      </w:r>
      <w:bookmarkStart w:id="35" w:name="_Hlk11426062"/>
      <w:r w:rsidRPr="007E73C0">
        <w:rPr>
          <w:rFonts w:ascii="Liberation Serif" w:hAnsi="Liberation Serif" w:cs="Times New Roman"/>
          <w:sz w:val="24"/>
          <w:szCs w:val="24"/>
        </w:rPr>
        <w:t>в случае отсутствия печати</w:t>
      </w:r>
      <w:bookmarkEnd w:id="35"/>
      <w:r w:rsidRPr="007E73C0">
        <w:rPr>
          <w:rFonts w:ascii="Liberation Serif" w:hAnsi="Liberation Serif" w:cs="Times New Roman"/>
          <w:sz w:val="24"/>
          <w:szCs w:val="24"/>
        </w:rPr>
        <w:t xml:space="preserve"> проставляется отметка «Без печати»).</w:t>
      </w:r>
    </w:p>
    <w:p w:rsidR="00A83477" w:rsidRPr="007E73C0" w:rsidRDefault="00E65362">
      <w:pPr>
        <w:pStyle w:val="ConsPlusNormal"/>
        <w:tabs>
          <w:tab w:val="left" w:pos="567"/>
          <w:tab w:val="left" w:pos="993"/>
        </w:tabs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7E73C0">
        <w:rPr>
          <w:rStyle w:val="FontStyle50"/>
          <w:rFonts w:ascii="Liberation Serif" w:hAnsi="Liberation Serif" w:cs="Times New Roman"/>
          <w:sz w:val="24"/>
          <w:szCs w:val="24"/>
        </w:rPr>
        <w:tab/>
        <w:t>Копии многостраничных документов могут быть сшиты и заверены на обороте последнего листа.</w:t>
      </w:r>
      <w:bookmarkEnd w:id="31"/>
    </w:p>
    <w:p w:rsidR="0093057F" w:rsidRPr="0093057F" w:rsidRDefault="0093057F" w:rsidP="0093057F">
      <w:pPr>
        <w:pStyle w:val="af5"/>
        <w:numPr>
          <w:ilvl w:val="1"/>
          <w:numId w:val="17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36" w:name="_Hlk140594791"/>
      <w:r w:rsidRPr="0093057F">
        <w:rPr>
          <w:rFonts w:ascii="Liberation Serif" w:hAnsi="Liberation Serif"/>
          <w:sz w:val="24"/>
          <w:szCs w:val="24"/>
        </w:rPr>
        <w:t>Каждая заявка, поступившая в срок, указанный в объявлении о проведении отбора, регистрируется по мере ее поступления в соответствующем журнале с присвоением номера и указанием даты и времени поступления заявок.</w:t>
      </w:r>
    </w:p>
    <w:p w:rsidR="0093057F" w:rsidRPr="0093057F" w:rsidRDefault="0093057F" w:rsidP="0093057F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93057F">
        <w:rPr>
          <w:rFonts w:ascii="Liberation Serif" w:hAnsi="Liberation Serif"/>
          <w:sz w:val="24"/>
          <w:szCs w:val="24"/>
        </w:rPr>
        <w:t xml:space="preserve">Датой регистрации заявки, поданной оператору, является дата поступления документов в личный кабинет сайта «Мой Бизнес» Ямало-Ненецкого автономного округа (https://mb89.ru/) либо дата представления заявки нарочно в адрес оператора, расположенного по адресу: 629850 ЯНАО, г. Тарко-Сале, ул. Мира, д. 3, </w:t>
      </w:r>
      <w:r w:rsidRPr="0093057F">
        <w:rPr>
          <w:rFonts w:ascii="Liberation Serif" w:eastAsia="Liberation Serif" w:hAnsi="Liberation Serif"/>
          <w:sz w:val="24"/>
          <w:szCs w:val="24"/>
        </w:rPr>
        <w:t>Фонд «Мой бизнес»</w:t>
      </w:r>
      <w:r w:rsidRPr="0093057F">
        <w:rPr>
          <w:rFonts w:ascii="Liberation Serif" w:hAnsi="Liberation Serif"/>
          <w:sz w:val="24"/>
          <w:szCs w:val="24"/>
        </w:rPr>
        <w:t>.</w:t>
      </w:r>
    </w:p>
    <w:bookmarkEnd w:id="36"/>
    <w:p w:rsidR="00A83477" w:rsidRPr="0093057F" w:rsidRDefault="0093057F" w:rsidP="00FF49E4">
      <w:pPr>
        <w:pStyle w:val="ConsPlusNormal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057F">
        <w:rPr>
          <w:rFonts w:ascii="Liberation Serif" w:hAnsi="Liberation Serif" w:cs="Times New Roman"/>
          <w:sz w:val="24"/>
          <w:szCs w:val="24"/>
        </w:rPr>
        <w:t xml:space="preserve">  </w:t>
      </w:r>
      <w:r w:rsidR="00E65362" w:rsidRPr="0093057F">
        <w:rPr>
          <w:rFonts w:ascii="Liberation Serif" w:hAnsi="Liberation Serif" w:cs="Times New Roman"/>
          <w:sz w:val="24"/>
          <w:szCs w:val="24"/>
        </w:rPr>
        <w:t>Датой регистрации заявки в Фонде является дата поступления документов, согласно пункту 4.2 настоящего Порядка.</w:t>
      </w:r>
      <w:bookmarkStart w:id="37" w:name="_Hlk100590354"/>
      <w:bookmarkEnd w:id="37"/>
    </w:p>
    <w:p w:rsidR="00A83477" w:rsidRPr="007E73C0" w:rsidRDefault="00E65362" w:rsidP="00FF49E4">
      <w:pPr>
        <w:pStyle w:val="ConsPlusNormal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93057F">
        <w:rPr>
          <w:rStyle w:val="FontStyle50"/>
          <w:rFonts w:ascii="Liberation Serif" w:hAnsi="Liberation Serif" w:cs="Times New Roman"/>
          <w:sz w:val="24"/>
          <w:szCs w:val="24"/>
        </w:rPr>
        <w:t xml:space="preserve">Заявки, поступившие в течение установленного </w:t>
      </w:r>
      <w:r w:rsidRPr="007E73C0">
        <w:rPr>
          <w:rStyle w:val="FontStyle50"/>
          <w:rFonts w:ascii="Liberation Serif" w:hAnsi="Liberation Serif" w:cs="Times New Roman"/>
          <w:sz w:val="24"/>
          <w:szCs w:val="24"/>
        </w:rPr>
        <w:t>для их подачи срока, в адрес заявителей не возвращаются.</w:t>
      </w:r>
    </w:p>
    <w:p w:rsidR="00A83477" w:rsidRPr="007E73C0" w:rsidRDefault="00E65362" w:rsidP="00FF49E4">
      <w:pPr>
        <w:pStyle w:val="ConsPlusNormal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7E73C0">
        <w:rPr>
          <w:rStyle w:val="FontStyle50"/>
          <w:rFonts w:ascii="Liberation Serif" w:hAnsi="Liberation Serif" w:cs="Times New Roman"/>
          <w:sz w:val="24"/>
          <w:szCs w:val="24"/>
        </w:rPr>
        <w:t>Заявитель вправе внести изменения в поданную заявку или отозвать ее.</w:t>
      </w:r>
    </w:p>
    <w:p w:rsidR="00A83477" w:rsidRDefault="00E65362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38" w:name="_Hlk140595128"/>
      <w:r w:rsidRPr="007E73C0">
        <w:rPr>
          <w:rFonts w:ascii="Liberation Serif" w:hAnsi="Liberation Serif" w:cs="Times New Roman"/>
          <w:sz w:val="24"/>
          <w:szCs w:val="24"/>
        </w:rPr>
        <w:t>Изменения в ранее направленную заявку вносятся на основании письменного обращения заявителя,</w:t>
      </w:r>
      <w:r w:rsidRPr="007E73C0">
        <w:rPr>
          <w:rFonts w:ascii="Liberation Serif" w:hAnsi="Liberation Serif"/>
          <w:sz w:val="24"/>
          <w:szCs w:val="24"/>
        </w:rPr>
        <w:t xml:space="preserve"> направленного непосредственно в </w:t>
      </w:r>
      <w:r w:rsidRPr="007E73C0">
        <w:rPr>
          <w:rFonts w:ascii="Liberation Serif" w:hAnsi="Liberation Serif" w:cs="Times New Roman"/>
          <w:sz w:val="24"/>
          <w:szCs w:val="24"/>
        </w:rPr>
        <w:t>адрес Фонда, содержащего описание вносимых изменений с приложением подтверждающих документов.</w:t>
      </w:r>
    </w:p>
    <w:p w:rsidR="0093057F" w:rsidRPr="0093057F" w:rsidRDefault="0093057F" w:rsidP="0093057F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73C0">
        <w:rPr>
          <w:rFonts w:ascii="Liberation Serif" w:hAnsi="Liberation Serif"/>
          <w:sz w:val="24"/>
          <w:szCs w:val="24"/>
        </w:rPr>
        <w:t xml:space="preserve">Изменения в ранее направленную заявку </w:t>
      </w:r>
      <w:r w:rsidRPr="0093057F">
        <w:rPr>
          <w:rFonts w:ascii="Liberation Serif" w:hAnsi="Liberation Serif"/>
          <w:sz w:val="24"/>
          <w:szCs w:val="24"/>
        </w:rPr>
        <w:t xml:space="preserve">через оператора осуществляется путем предоставления </w:t>
      </w:r>
      <w:r>
        <w:rPr>
          <w:rFonts w:ascii="Liberation Serif" w:hAnsi="Liberation Serif"/>
          <w:sz w:val="24"/>
          <w:szCs w:val="24"/>
        </w:rPr>
        <w:t>заявителем</w:t>
      </w:r>
      <w:r w:rsidRPr="0093057F">
        <w:rPr>
          <w:rFonts w:ascii="Liberation Serif" w:hAnsi="Liberation Serif"/>
          <w:sz w:val="24"/>
          <w:szCs w:val="24"/>
        </w:rPr>
        <w:t xml:space="preserve"> письменного заявления в </w:t>
      </w:r>
      <w:r w:rsidRPr="0093057F">
        <w:rPr>
          <w:rFonts w:ascii="Liberation Serif" w:eastAsia="Liberation Serif" w:hAnsi="Liberation Serif" w:cs="Liberation Serif"/>
          <w:sz w:val="24"/>
        </w:rPr>
        <w:t>Фонд «Мой бизнес»,</w:t>
      </w:r>
      <w:r w:rsidRPr="0093057F">
        <w:rPr>
          <w:rFonts w:ascii="Liberation Serif" w:hAnsi="Liberation Serif"/>
          <w:sz w:val="24"/>
          <w:szCs w:val="24"/>
        </w:rPr>
        <w:t xml:space="preserve"> расположенного по адресу: 629850 ЯНАО, г. Тарко-Сале, ул. Мира, д. 3.».</w:t>
      </w:r>
      <w:bookmarkEnd w:id="38"/>
    </w:p>
    <w:p w:rsidR="00A83477" w:rsidRPr="007E73C0" w:rsidRDefault="00E65362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73C0">
        <w:rPr>
          <w:rFonts w:ascii="Liberation Serif" w:hAnsi="Liberation Serif" w:cs="Times New Roman"/>
          <w:sz w:val="24"/>
          <w:szCs w:val="24"/>
        </w:rPr>
        <w:t xml:space="preserve">Письменное обращение о вносимых изменениях с приложением документов может направляться в Фонд в виде скан-образа на адрес электронной почты </w:t>
      </w:r>
      <w:hyperlink r:id="rId12" w:tooltip="mailto:purfond@mail.ru" w:history="1">
        <w:r w:rsidRPr="007E73C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purfond</w:t>
        </w:r>
        <w:r w:rsidRPr="007E73C0">
          <w:rPr>
            <w:rStyle w:val="af6"/>
            <w:rFonts w:ascii="Liberation Serif" w:hAnsi="Liberation Serif"/>
            <w:color w:val="auto"/>
            <w:sz w:val="24"/>
            <w:szCs w:val="24"/>
          </w:rPr>
          <w:t>@</w:t>
        </w:r>
        <w:r w:rsidRPr="007E73C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mail</w:t>
        </w:r>
        <w:r w:rsidRPr="007E73C0">
          <w:rPr>
            <w:rStyle w:val="af6"/>
            <w:rFonts w:ascii="Liberation Serif" w:hAnsi="Liberation Serif"/>
            <w:color w:val="auto"/>
            <w:sz w:val="24"/>
            <w:szCs w:val="24"/>
          </w:rPr>
          <w:t>.</w:t>
        </w:r>
        <w:r w:rsidRPr="007E73C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ru</w:t>
        </w:r>
      </w:hyperlink>
      <w:r w:rsidRPr="007E73C0">
        <w:rPr>
          <w:rFonts w:ascii="Liberation Serif" w:hAnsi="Liberation Serif" w:cs="Times New Roman"/>
          <w:sz w:val="24"/>
          <w:szCs w:val="24"/>
        </w:rPr>
        <w:t xml:space="preserve"> с последующей отправкой документов на бумажном носителе.</w:t>
      </w:r>
    </w:p>
    <w:p w:rsidR="00A83477" w:rsidRPr="00F64C02" w:rsidRDefault="00E65362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39" w:name="_Hlk140595100"/>
      <w:r w:rsidRPr="00F64C02">
        <w:rPr>
          <w:rFonts w:ascii="Liberation Serif" w:hAnsi="Liberation Serif" w:cs="Times New Roman"/>
          <w:sz w:val="24"/>
          <w:szCs w:val="24"/>
        </w:rPr>
        <w:t>При внесении изменений в заявку дата регистрации и сроки рассмотрения заявки не изменяются.</w:t>
      </w:r>
    </w:p>
    <w:p w:rsidR="00A83477" w:rsidRDefault="00E65362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Для отзыва заявки заявитель направляет в Фонд письменное обращение об отзыве заявки.</w:t>
      </w:r>
    </w:p>
    <w:p w:rsidR="0093057F" w:rsidRPr="0093057F" w:rsidRDefault="0093057F" w:rsidP="0093057F">
      <w:pPr>
        <w:ind w:firstLine="567"/>
        <w:jc w:val="both"/>
        <w:rPr>
          <w:rFonts w:ascii="Liberation Serif" w:hAnsi="Liberation Serif"/>
          <w:sz w:val="24"/>
          <w:szCs w:val="24"/>
        </w:rPr>
      </w:pPr>
      <w:bookmarkStart w:id="40" w:name="_Hlk140595219"/>
      <w:r w:rsidRPr="0093057F">
        <w:rPr>
          <w:rFonts w:ascii="Liberation Serif" w:hAnsi="Liberation Serif"/>
          <w:sz w:val="24"/>
          <w:szCs w:val="24"/>
        </w:rPr>
        <w:t xml:space="preserve">Отзыв заявки через оператора осуществляется путем предоставления </w:t>
      </w:r>
      <w:r>
        <w:rPr>
          <w:rFonts w:ascii="Liberation Serif" w:hAnsi="Liberation Serif"/>
          <w:sz w:val="24"/>
          <w:szCs w:val="24"/>
        </w:rPr>
        <w:t>заявителем</w:t>
      </w:r>
      <w:r w:rsidRPr="0093057F">
        <w:rPr>
          <w:rFonts w:ascii="Liberation Serif" w:hAnsi="Liberation Serif"/>
          <w:sz w:val="24"/>
          <w:szCs w:val="24"/>
        </w:rPr>
        <w:t xml:space="preserve"> письменного заявления в </w:t>
      </w:r>
      <w:r w:rsidRPr="0093057F">
        <w:rPr>
          <w:rFonts w:ascii="Liberation Serif" w:eastAsia="Liberation Serif" w:hAnsi="Liberation Serif" w:cs="Liberation Serif"/>
          <w:sz w:val="24"/>
        </w:rPr>
        <w:t>Фонд «Мой бизнес»,</w:t>
      </w:r>
      <w:r w:rsidRPr="0093057F">
        <w:rPr>
          <w:rFonts w:ascii="Liberation Serif" w:hAnsi="Liberation Serif"/>
          <w:sz w:val="24"/>
          <w:szCs w:val="24"/>
        </w:rPr>
        <w:t xml:space="preserve"> расположенного по адресу: 629850 ЯНАО, г. Тарко-Сале, ул. Мира, д. 3.».</w:t>
      </w:r>
    </w:p>
    <w:p w:rsidR="00A83477" w:rsidRPr="00F64C02" w:rsidRDefault="00E65362" w:rsidP="00FF49E4">
      <w:pPr>
        <w:pStyle w:val="ConsPlusNormal"/>
        <w:numPr>
          <w:ilvl w:val="2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41" w:name="_Hlk5356020"/>
      <w:bookmarkEnd w:id="40"/>
      <w:r w:rsidRPr="00F64C02">
        <w:rPr>
          <w:rFonts w:ascii="Liberation Serif" w:hAnsi="Liberation Serif" w:cs="Times New Roman"/>
          <w:sz w:val="24"/>
          <w:szCs w:val="24"/>
        </w:rPr>
        <w:t xml:space="preserve">Срок принятия Фондом </w:t>
      </w:r>
      <w:r w:rsidR="00073AB2">
        <w:rPr>
          <w:rFonts w:ascii="Liberation Serif" w:hAnsi="Liberation Serif" w:cs="Times New Roman"/>
          <w:sz w:val="24"/>
          <w:szCs w:val="24"/>
        </w:rPr>
        <w:t xml:space="preserve">или оператором </w:t>
      </w:r>
      <w:r w:rsidRPr="00F64C02">
        <w:rPr>
          <w:rFonts w:ascii="Liberation Serif" w:hAnsi="Liberation Serif" w:cs="Times New Roman"/>
          <w:sz w:val="24"/>
          <w:szCs w:val="24"/>
        </w:rPr>
        <w:t xml:space="preserve">изменений в заявку или отзыва заявки составляет </w:t>
      </w:r>
      <w:bookmarkStart w:id="42" w:name="_Hlk11940647"/>
      <w:r w:rsidRPr="00F64C02">
        <w:rPr>
          <w:rFonts w:ascii="Liberation Serif" w:hAnsi="Liberation Serif" w:cs="Times New Roman"/>
          <w:sz w:val="24"/>
          <w:szCs w:val="24"/>
        </w:rPr>
        <w:t xml:space="preserve">не более </w:t>
      </w:r>
      <w:bookmarkEnd w:id="42"/>
      <w:r w:rsidRPr="00F64C02">
        <w:rPr>
          <w:rFonts w:ascii="Liberation Serif" w:hAnsi="Liberation Serif" w:cs="Times New Roman"/>
          <w:sz w:val="24"/>
          <w:szCs w:val="24"/>
        </w:rPr>
        <w:t xml:space="preserve">10 (десяти) рабочих дней со дня регистрации данной заявки, но не позднее </w:t>
      </w:r>
      <w:bookmarkStart w:id="43" w:name="_Hlk67942561"/>
      <w:r w:rsidRPr="00F64C02">
        <w:rPr>
          <w:rFonts w:ascii="Liberation Serif" w:hAnsi="Liberation Serif" w:cs="Times New Roman"/>
          <w:sz w:val="24"/>
          <w:szCs w:val="24"/>
        </w:rPr>
        <w:t>крайнего срока приема заявок.</w:t>
      </w:r>
      <w:bookmarkEnd w:id="41"/>
      <w:bookmarkEnd w:id="43"/>
    </w:p>
    <w:p w:rsidR="00A83477" w:rsidRPr="00F64C02" w:rsidRDefault="00E65362" w:rsidP="00FF49E4">
      <w:pPr>
        <w:pStyle w:val="ConsPlusNormal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Заявитель вправе направить в Фонд официальный запрос о разъяснении положений настоящего Порядка </w:t>
      </w:r>
      <w:r w:rsidRPr="00F64C02">
        <w:rPr>
          <w:rFonts w:ascii="Liberation Serif" w:hAnsi="Liberation Serif" w:cs="Times New Roman"/>
          <w:sz w:val="24"/>
          <w:szCs w:val="24"/>
        </w:rPr>
        <w:t xml:space="preserve">путем отправки скан-образа подписанного обращения на электронную почту </w:t>
      </w:r>
      <w:hyperlink r:id="rId13" w:tooltip="mailto:purfond@mail.ru" w:history="1">
        <w:r w:rsidRPr="00F64C02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purfond</w:t>
        </w:r>
        <w:r w:rsidRPr="00F64C02">
          <w:rPr>
            <w:rStyle w:val="af6"/>
            <w:rFonts w:ascii="Liberation Serif" w:hAnsi="Liberation Serif"/>
            <w:color w:val="auto"/>
            <w:sz w:val="24"/>
            <w:szCs w:val="24"/>
          </w:rPr>
          <w:t>@</w:t>
        </w:r>
        <w:r w:rsidRPr="00F64C02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mail</w:t>
        </w:r>
        <w:r w:rsidRPr="00F64C02">
          <w:rPr>
            <w:rStyle w:val="af6"/>
            <w:rFonts w:ascii="Liberation Serif" w:hAnsi="Liberation Serif"/>
            <w:color w:val="auto"/>
            <w:sz w:val="24"/>
            <w:szCs w:val="24"/>
          </w:rPr>
          <w:t>.</w:t>
        </w:r>
        <w:r w:rsidRPr="00F64C02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ru</w:t>
        </w:r>
      </w:hyperlink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.</w:t>
      </w:r>
      <w:bookmarkStart w:id="44" w:name="_Hlk516166796"/>
      <w:bookmarkStart w:id="45" w:name="_Hlk516166779"/>
    </w:p>
    <w:p w:rsidR="00A83477" w:rsidRPr="001A25CC" w:rsidRDefault="00E6536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46" w:name="_Hlk516166832"/>
      <w:r w:rsidRPr="00F64C02">
        <w:rPr>
          <w:rFonts w:ascii="Liberation Serif" w:hAnsi="Liberation Serif" w:cs="Times New Roman"/>
          <w:sz w:val="24"/>
          <w:szCs w:val="24"/>
        </w:rPr>
        <w:t xml:space="preserve">Фонд в срок, не превышающий 5 (пять) рабочих дней со дня получения указанного </w:t>
      </w:r>
      <w:r w:rsidRPr="001A25CC">
        <w:rPr>
          <w:rFonts w:ascii="Liberation Serif" w:hAnsi="Liberation Serif" w:cs="Times New Roman"/>
          <w:sz w:val="24"/>
          <w:szCs w:val="24"/>
        </w:rPr>
        <w:t>запроса, направляет разъяснения путем отправки электронного сообщения на адрес электронной почты заявителя, указанный в заявлении.</w:t>
      </w:r>
      <w:bookmarkEnd w:id="44"/>
    </w:p>
    <w:p w:rsidR="007B1560" w:rsidRPr="001A25CC" w:rsidRDefault="007B1560" w:rsidP="00FF49E4">
      <w:pPr>
        <w:pStyle w:val="ConsPlusNormal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Заявки,</w:t>
      </w:r>
      <w:r w:rsidRPr="001A25CC">
        <w:rPr>
          <w:rFonts w:ascii="Liberation Serif" w:hAnsi="Liberation Serif"/>
          <w:sz w:val="24"/>
          <w:szCs w:val="24"/>
        </w:rPr>
        <w:t xml:space="preserve"> поступившие </w:t>
      </w:r>
      <w:r w:rsidRPr="001A25CC">
        <w:rPr>
          <w:rFonts w:ascii="Liberation Serif" w:hAnsi="Liberation Serif" w:cs="Times New Roman"/>
          <w:sz w:val="24"/>
          <w:szCs w:val="24"/>
        </w:rPr>
        <w:t>позднее срока приема заявок, не принимаются и возвращаются заявителю</w:t>
      </w:r>
      <w:r w:rsidRPr="001A25CC">
        <w:rPr>
          <w:rFonts w:ascii="Liberation Serif" w:hAnsi="Liberation Serif"/>
          <w:sz w:val="24"/>
          <w:szCs w:val="24"/>
        </w:rPr>
        <w:t>.</w:t>
      </w:r>
    </w:p>
    <w:bookmarkEnd w:id="39"/>
    <w:p w:rsidR="00A83477" w:rsidRPr="001A25CC" w:rsidRDefault="00A83477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Pr="001A25CC" w:rsidRDefault="00E65362" w:rsidP="00FF49E4">
      <w:pPr>
        <w:pStyle w:val="ConsPlusNormal"/>
        <w:numPr>
          <w:ilvl w:val="0"/>
          <w:numId w:val="17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47" w:name="_Hlk6825308"/>
      <w:r w:rsidRPr="001A25CC">
        <w:rPr>
          <w:rFonts w:ascii="Liberation Serif" w:hAnsi="Liberation Serif" w:cs="Times New Roman"/>
          <w:b/>
          <w:sz w:val="24"/>
          <w:szCs w:val="24"/>
        </w:rPr>
        <w:t>Порядок и сроки рассмотрения предоставленных документов</w:t>
      </w:r>
    </w:p>
    <w:p w:rsidR="00A83477" w:rsidRPr="001A25CC" w:rsidRDefault="00E65362" w:rsidP="00FF49E4">
      <w:pPr>
        <w:pStyle w:val="ConsPlusNormal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bookmarkStart w:id="48" w:name="_Hlk6826186"/>
      <w:bookmarkEnd w:id="45"/>
      <w:bookmarkEnd w:id="46"/>
      <w:bookmarkEnd w:id="47"/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Фонд осуществляет ведение единого Журнала регистрации </w:t>
      </w:r>
      <w:bookmarkEnd w:id="48"/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заявок, </w:t>
      </w:r>
      <w:bookmarkStart w:id="49" w:name="_Hlk100590613"/>
      <w:bookmarkStart w:id="50" w:name="_Hlk100582785"/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по форме, утверждаемой приказом Фонда,</w:t>
      </w:r>
      <w:bookmarkEnd w:id="49"/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bookmarkEnd w:id="50"/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поступивших в текущем году в рамках </w:t>
      </w:r>
      <w:r w:rsidRPr="001A25CC">
        <w:rPr>
          <w:rFonts w:ascii="Liberation Serif" w:hAnsi="Liberation Serif" w:cs="Times New Roman"/>
          <w:sz w:val="24"/>
          <w:szCs w:val="24"/>
        </w:rPr>
        <w:t>мероприятия по предоставлению компенсаций</w:t>
      </w: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, в хронологическом порядке по дате и времени приема документов.</w:t>
      </w:r>
    </w:p>
    <w:p w:rsidR="00A83477" w:rsidRPr="001A25CC" w:rsidRDefault="00E65362" w:rsidP="00FF49E4">
      <w:pPr>
        <w:pStyle w:val="ConsPlusNormal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bookmarkStart w:id="51" w:name="_Hlk6826209"/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Фонд проводит рассмотрение предоставленных заявок на предмет соблюдения и соответствия заявителей требованиям и условиям настоящего Порядка</w:t>
      </w:r>
      <w:bookmarkEnd w:id="51"/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. </w:t>
      </w:r>
    </w:p>
    <w:p w:rsidR="00A83477" w:rsidRPr="001A25CC" w:rsidRDefault="00E65362">
      <w:pPr>
        <w:widowControl w:val="0"/>
        <w:tabs>
          <w:tab w:val="left" w:pos="1276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/>
          <w:sz w:val="24"/>
          <w:szCs w:val="24"/>
        </w:rPr>
        <w:t xml:space="preserve">По итогам </w:t>
      </w:r>
      <w:r w:rsidR="00997F83" w:rsidRPr="001A25CC">
        <w:rPr>
          <w:rFonts w:ascii="Liberation Serif" w:hAnsi="Liberation Serif"/>
          <w:sz w:val="24"/>
          <w:szCs w:val="24"/>
        </w:rPr>
        <w:t>рассмотрения</w:t>
      </w:r>
      <w:r w:rsidRPr="001A25CC">
        <w:rPr>
          <w:rFonts w:ascii="Liberation Serif" w:hAnsi="Liberation Serif"/>
          <w:sz w:val="24"/>
          <w:szCs w:val="24"/>
        </w:rPr>
        <w:t xml:space="preserve"> заявок Фонд формирует заключение о соответствии либо несоответствии заявки требованиям настоящего Порядка. Срок формирования заключения Фондом не должен превышать </w:t>
      </w:r>
      <w:bookmarkStart w:id="52" w:name="_Hlk100582806"/>
      <w:r w:rsidRPr="001A25CC">
        <w:rPr>
          <w:rFonts w:ascii="Liberation Serif" w:hAnsi="Liberation Serif"/>
          <w:sz w:val="24"/>
          <w:szCs w:val="24"/>
        </w:rPr>
        <w:t xml:space="preserve">10 (десяти) </w:t>
      </w:r>
      <w:bookmarkEnd w:id="52"/>
      <w:r w:rsidRPr="001A25CC">
        <w:rPr>
          <w:rFonts w:ascii="Liberation Serif" w:hAnsi="Liberation Serif"/>
          <w:sz w:val="24"/>
          <w:szCs w:val="24"/>
        </w:rPr>
        <w:t xml:space="preserve">рабочих дней </w:t>
      </w:r>
      <w:r w:rsidRPr="001A25CC">
        <w:rPr>
          <w:rFonts w:ascii="Liberation Serif" w:hAnsi="Liberation Serif"/>
          <w:bCs/>
          <w:sz w:val="24"/>
          <w:szCs w:val="24"/>
        </w:rPr>
        <w:t xml:space="preserve">со дня </w:t>
      </w:r>
      <w:r w:rsidRPr="001A25CC">
        <w:rPr>
          <w:rFonts w:ascii="Liberation Serif" w:hAnsi="Liberation Serif"/>
          <w:sz w:val="24"/>
          <w:szCs w:val="24"/>
        </w:rPr>
        <w:t xml:space="preserve">окончания подачи заявок. </w:t>
      </w:r>
    </w:p>
    <w:p w:rsidR="00A83477" w:rsidRPr="001A25CC" w:rsidRDefault="00E65362" w:rsidP="00FF49E4">
      <w:pPr>
        <w:pStyle w:val="ConsPlusNormal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Заключение Фонда содержит следующую информацию: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порядковый номер и дату заключения;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наименование заявителя;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дату, время и номер заявления;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сведения о принадлежности заявителя к категории субъекта малого и среднего предпринимательства;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сведения о соблюдении условий, перечисленных в пункте 3.2 настоящего Порядка;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 xml:space="preserve">- </w:t>
      </w:r>
      <w:bookmarkStart w:id="53" w:name="_Hlk516160763"/>
      <w:r w:rsidRPr="001A25CC">
        <w:rPr>
          <w:rFonts w:ascii="Liberation Serif" w:hAnsi="Liberation Serif" w:cs="Times New Roman"/>
          <w:sz w:val="24"/>
          <w:szCs w:val="24"/>
        </w:rPr>
        <w:t>сведения о соответствии представленных документов заявителя требованиям пункта 4.1 настоящего Порядка</w:t>
      </w:r>
      <w:bookmarkEnd w:id="53"/>
      <w:r w:rsidRPr="001A25CC">
        <w:rPr>
          <w:rFonts w:ascii="Liberation Serif" w:hAnsi="Liberation Serif" w:cs="Times New Roman"/>
          <w:sz w:val="24"/>
          <w:szCs w:val="24"/>
        </w:rPr>
        <w:t>;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расчет размера компенсации;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иные сведения, необходимые для всестороннего рассмотрения заявления;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54" w:name="_Hlk6826527"/>
      <w:r w:rsidRPr="001A25CC">
        <w:rPr>
          <w:rFonts w:ascii="Liberation Serif" w:hAnsi="Liberation Serif" w:cs="Times New Roman"/>
          <w:sz w:val="24"/>
          <w:szCs w:val="24"/>
        </w:rPr>
        <w:t>- вывод об итогах рассмотрения представленных документов;</w:t>
      </w:r>
      <w:bookmarkEnd w:id="54"/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подпись лица, составившего заключение.</w:t>
      </w:r>
    </w:p>
    <w:p w:rsidR="00A83477" w:rsidRPr="001A25CC" w:rsidRDefault="00E65362" w:rsidP="00FF49E4">
      <w:pPr>
        <w:pStyle w:val="ConsPlusNormal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Скан-образ заключения Фонда с приложением сканированной копии заявления и прилагаемых к нему документов направляется посредством электронной почты в адрес членов комиссии по рассмотрению и оценк</w:t>
      </w:r>
      <w:r w:rsidR="004507FE">
        <w:rPr>
          <w:rStyle w:val="FontStyle50"/>
          <w:rFonts w:ascii="Liberation Serif" w:hAnsi="Liberation Serif" w:cs="Times New Roman"/>
          <w:sz w:val="24"/>
          <w:szCs w:val="24"/>
        </w:rPr>
        <w:t>е</w:t>
      </w: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 заявок не позднее, чем за 5 (пять) рабочих дней до даты проведения заседания комиссии по рассмотрению и оценки заявок. </w:t>
      </w:r>
    </w:p>
    <w:p w:rsidR="00A83477" w:rsidRPr="001A25CC" w:rsidRDefault="00E65362" w:rsidP="00FF49E4">
      <w:pPr>
        <w:pStyle w:val="ConsPlusNormal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Заседание комиссии по рассмотрению заявок проводится </w:t>
      </w:r>
      <w:r w:rsidRPr="001A25CC">
        <w:rPr>
          <w:rFonts w:ascii="Liberation Serif" w:hAnsi="Liberation Serif" w:cs="Times New Roman"/>
          <w:sz w:val="24"/>
          <w:szCs w:val="24"/>
        </w:rPr>
        <w:t>в течение 10 (десяти) рабочих дней с даты подготовки заключения Фондом</w:t>
      </w: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.</w:t>
      </w:r>
    </w:p>
    <w:p w:rsidR="00A83477" w:rsidRPr="001A25CC" w:rsidRDefault="00E65362" w:rsidP="00FF49E4">
      <w:pPr>
        <w:pStyle w:val="ConsPlusNormal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По результатам рассмотрения и оценк</w:t>
      </w:r>
      <w:r w:rsidR="004507FE">
        <w:rPr>
          <w:rStyle w:val="FontStyle50"/>
          <w:rFonts w:ascii="Liberation Serif" w:hAnsi="Liberation Serif" w:cs="Times New Roman"/>
          <w:sz w:val="24"/>
          <w:szCs w:val="24"/>
        </w:rPr>
        <w:t>е</w:t>
      </w: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 заявок комиссией в течение 5 (пяти) рабочих дней с момента подписания протокола заседания комиссии по рассмотрению и оценки заявок Фонд направляет в адрес заявителя (по электронной почте) </w:t>
      </w:r>
      <w:r w:rsidRPr="001A25CC">
        <w:rPr>
          <w:rFonts w:ascii="Liberation Serif" w:hAnsi="Liberation Serif"/>
          <w:sz w:val="24"/>
          <w:szCs w:val="24"/>
        </w:rPr>
        <w:t>один из следующих вариантов документов</w:t>
      </w: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: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 xml:space="preserve">- уведомление о предоставлении компенсации с предложением о заключении Договора о предоставлении компенсации по форме, </w:t>
      </w:r>
      <w:r w:rsidR="00593505" w:rsidRPr="001A25CC">
        <w:rPr>
          <w:rFonts w:ascii="Liberation Serif" w:hAnsi="Liberation Serif" w:cs="Times New Roman"/>
          <w:sz w:val="24"/>
          <w:szCs w:val="24"/>
        </w:rPr>
        <w:t xml:space="preserve">согласно </w:t>
      </w:r>
      <w:r w:rsidR="00593505" w:rsidRPr="007173D8">
        <w:rPr>
          <w:rFonts w:ascii="Liberation Serif" w:hAnsi="Liberation Serif" w:cs="Times New Roman"/>
          <w:sz w:val="24"/>
          <w:szCs w:val="24"/>
        </w:rPr>
        <w:t xml:space="preserve">приложению № </w:t>
      </w:r>
      <w:r w:rsidR="00FD6D5E" w:rsidRPr="007173D8">
        <w:rPr>
          <w:rFonts w:ascii="Liberation Serif" w:hAnsi="Liberation Serif" w:cs="Times New Roman"/>
          <w:sz w:val="24"/>
          <w:szCs w:val="24"/>
        </w:rPr>
        <w:t>5</w:t>
      </w:r>
      <w:r w:rsidR="00593505" w:rsidRPr="007173D8">
        <w:rPr>
          <w:rFonts w:ascii="Liberation Serif" w:hAnsi="Liberation Serif" w:cs="Times New Roman"/>
          <w:sz w:val="24"/>
          <w:szCs w:val="24"/>
        </w:rPr>
        <w:t xml:space="preserve"> к </w:t>
      </w:r>
      <w:r w:rsidR="00593505" w:rsidRPr="001A25CC">
        <w:rPr>
          <w:rFonts w:ascii="Liberation Serif" w:hAnsi="Liberation Serif" w:cs="Times New Roman"/>
          <w:sz w:val="24"/>
          <w:szCs w:val="24"/>
        </w:rPr>
        <w:t>настоящему Порядку</w:t>
      </w:r>
      <w:r w:rsidRPr="001A25CC">
        <w:rPr>
          <w:rFonts w:ascii="Liberation Serif" w:hAnsi="Liberation Serif" w:cs="Times New Roman"/>
          <w:sz w:val="24"/>
          <w:szCs w:val="24"/>
        </w:rPr>
        <w:t>;</w:t>
      </w:r>
    </w:p>
    <w:p w:rsidR="007B1560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уведомление об отказе в предоставлении компенсации, с указанием причин отказа.</w:t>
      </w:r>
    </w:p>
    <w:p w:rsidR="00A83477" w:rsidRPr="001A25CC" w:rsidRDefault="00E65362" w:rsidP="00FF49E4">
      <w:pPr>
        <w:pStyle w:val="ConsPlusNormal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Решение об отказе в предоставлении компенсации может быть обжаловано заинтересованными лицами в соответствии с действующим законодательством.</w:t>
      </w:r>
    </w:p>
    <w:p w:rsidR="00A83477" w:rsidRPr="001A25CC" w:rsidRDefault="00A8347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Pr="001A25CC" w:rsidRDefault="00E65362" w:rsidP="00FF49E4">
      <w:pPr>
        <w:pStyle w:val="ConsPlusNormal"/>
        <w:numPr>
          <w:ilvl w:val="0"/>
          <w:numId w:val="17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55" w:name="_Hlk6837411"/>
      <w:r w:rsidRPr="001A25CC">
        <w:rPr>
          <w:rFonts w:ascii="Liberation Serif" w:hAnsi="Liberation Serif" w:cs="Times New Roman"/>
          <w:b/>
          <w:sz w:val="24"/>
          <w:szCs w:val="24"/>
        </w:rPr>
        <w:t>Комиссия по рассмотрению заявок</w:t>
      </w:r>
      <w:bookmarkEnd w:id="55"/>
    </w:p>
    <w:p w:rsidR="00A83477" w:rsidRPr="001A25CC" w:rsidRDefault="00E65362" w:rsidP="00022CC3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В целях рассмотрения </w:t>
      </w:r>
      <w:r w:rsidR="00022CC3">
        <w:rPr>
          <w:rStyle w:val="FontStyle50"/>
          <w:rFonts w:ascii="Liberation Serif" w:hAnsi="Liberation Serif" w:cs="Times New Roman"/>
          <w:sz w:val="24"/>
          <w:szCs w:val="24"/>
        </w:rPr>
        <w:t>и оценк</w:t>
      </w:r>
      <w:r w:rsidR="004507FE">
        <w:rPr>
          <w:rStyle w:val="FontStyle50"/>
          <w:rFonts w:ascii="Liberation Serif" w:hAnsi="Liberation Serif" w:cs="Times New Roman"/>
          <w:sz w:val="24"/>
          <w:szCs w:val="24"/>
        </w:rPr>
        <w:t>е</w:t>
      </w:r>
      <w:r w:rsidR="00022CC3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заявок Фондом формируется комиссия по рассмотрению </w:t>
      </w:r>
      <w:r w:rsidR="00022CC3">
        <w:rPr>
          <w:rStyle w:val="FontStyle50"/>
          <w:rFonts w:ascii="Liberation Serif" w:hAnsi="Liberation Serif" w:cs="Times New Roman"/>
          <w:sz w:val="24"/>
          <w:szCs w:val="24"/>
        </w:rPr>
        <w:t xml:space="preserve">и оценки </w:t>
      </w: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заявок (далее – Комиссия).</w:t>
      </w:r>
    </w:p>
    <w:p w:rsidR="00A83477" w:rsidRPr="001A25CC" w:rsidRDefault="00E65362" w:rsidP="007B1560">
      <w:pPr>
        <w:pStyle w:val="ConsPlusNormal"/>
        <w:numPr>
          <w:ilvl w:val="2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Членами Комиссии являются:</w:t>
      </w:r>
    </w:p>
    <w:p w:rsidR="00A83477" w:rsidRPr="001A25CC" w:rsidRDefault="00E65362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председатель Комиссии;</w:t>
      </w:r>
    </w:p>
    <w:p w:rsidR="00A83477" w:rsidRPr="001A25CC" w:rsidRDefault="00E65362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представитель (представители) Фонда;</w:t>
      </w:r>
    </w:p>
    <w:p w:rsidR="00A83477" w:rsidRPr="001A25CC" w:rsidRDefault="00E65362">
      <w:pPr>
        <w:ind w:firstLine="567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/>
          <w:sz w:val="24"/>
          <w:szCs w:val="24"/>
        </w:rPr>
        <w:t>- представитель (представители) Департамента экономики, торговли и муниципального заказа Администрации Пуровского района и Департамента финансов и казначейства Администрации Пуровского района (по согласованию);</w:t>
      </w:r>
    </w:p>
    <w:p w:rsidR="00A83477" w:rsidRPr="001A25CC" w:rsidRDefault="00E65362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 представитель (представители) общественных объединений, выражающих интересы субъектов малого и среднего предпринимательства (по согласованию);</w:t>
      </w:r>
    </w:p>
    <w:p w:rsidR="00A83477" w:rsidRPr="001A25CC" w:rsidRDefault="00E65362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секретарь Комиссии.</w:t>
      </w:r>
    </w:p>
    <w:p w:rsidR="00A83477" w:rsidRPr="001A25CC" w:rsidRDefault="00E65362" w:rsidP="007B1560">
      <w:pPr>
        <w:pStyle w:val="ConsPlusNormal"/>
        <w:numPr>
          <w:ilvl w:val="2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 xml:space="preserve">Председателем Комиссии является директор Фонда </w:t>
      </w:r>
      <w:bookmarkStart w:id="56" w:name="_Hlk12537745"/>
      <w:r w:rsidRPr="001A25CC">
        <w:rPr>
          <w:rFonts w:ascii="Liberation Serif" w:hAnsi="Liberation Serif" w:cs="Times New Roman"/>
          <w:sz w:val="24"/>
          <w:szCs w:val="24"/>
        </w:rPr>
        <w:t>или иное уполномоченное лицо</w:t>
      </w:r>
      <w:bookmarkEnd w:id="56"/>
      <w:r w:rsidRPr="001A25CC">
        <w:rPr>
          <w:rFonts w:ascii="Liberation Serif" w:hAnsi="Liberation Serif" w:cs="Times New Roman"/>
          <w:sz w:val="24"/>
          <w:szCs w:val="24"/>
        </w:rPr>
        <w:t>.</w:t>
      </w:r>
    </w:p>
    <w:p w:rsidR="00A83477" w:rsidRPr="001A25CC" w:rsidRDefault="00E65362" w:rsidP="007B1560">
      <w:pPr>
        <w:pStyle w:val="ConsPlusNormal"/>
        <w:numPr>
          <w:ilvl w:val="2"/>
          <w:numId w:val="14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 xml:space="preserve">Персональный состав Комиссии утверждается приказом Фонда. </w:t>
      </w:r>
    </w:p>
    <w:p w:rsidR="00A83477" w:rsidRPr="001A25CC" w:rsidRDefault="00E65362" w:rsidP="007B1560">
      <w:pPr>
        <w:pStyle w:val="ConsPlusNormal"/>
        <w:numPr>
          <w:ilvl w:val="2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Заседание Комиссии является правомочным, если на нем присутствует не менее половины членов Комиссии.</w:t>
      </w:r>
    </w:p>
    <w:p w:rsidR="00A83477" w:rsidRPr="001A25CC" w:rsidRDefault="00E65362" w:rsidP="007B1560">
      <w:pPr>
        <w:pStyle w:val="ConsPlusNormal"/>
        <w:numPr>
          <w:ilvl w:val="2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Допускается присутствие на заседаниях Комиссии приглашенных участников без права голоса.</w:t>
      </w:r>
    </w:p>
    <w:p w:rsidR="00A83477" w:rsidRPr="001A25CC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/>
          <w:sz w:val="24"/>
          <w:szCs w:val="24"/>
        </w:rPr>
        <w:t>Комиссия на основании заключений Фонда рассматривает проекты и</w:t>
      </w:r>
      <w:r w:rsidRPr="001A25CC">
        <w:rPr>
          <w:rFonts w:ascii="Liberation Serif" w:hAnsi="Liberation Serif"/>
          <w:bCs/>
          <w:sz w:val="24"/>
          <w:szCs w:val="24"/>
        </w:rPr>
        <w:t xml:space="preserve"> присваивает баллы </w:t>
      </w:r>
      <w:r w:rsidRPr="001A25CC">
        <w:rPr>
          <w:rFonts w:ascii="Liberation Serif" w:hAnsi="Liberation Serif"/>
          <w:sz w:val="24"/>
          <w:szCs w:val="24"/>
        </w:rPr>
        <w:t xml:space="preserve">путем заполнения оценочных листов голосования согласно </w:t>
      </w:r>
      <w:r w:rsidRPr="006E2AE6">
        <w:rPr>
          <w:rFonts w:ascii="Liberation Serif" w:hAnsi="Liberation Serif"/>
          <w:sz w:val="24"/>
          <w:szCs w:val="24"/>
        </w:rPr>
        <w:t xml:space="preserve">приложению № </w:t>
      </w:r>
      <w:r w:rsidR="002D5436" w:rsidRPr="006E2AE6">
        <w:rPr>
          <w:rFonts w:ascii="Liberation Serif" w:hAnsi="Liberation Serif"/>
          <w:sz w:val="24"/>
          <w:szCs w:val="24"/>
        </w:rPr>
        <w:t>4</w:t>
      </w:r>
      <w:r w:rsidRPr="006E2AE6">
        <w:rPr>
          <w:rFonts w:ascii="Liberation Serif" w:hAnsi="Liberation Serif"/>
          <w:sz w:val="24"/>
          <w:szCs w:val="24"/>
        </w:rPr>
        <w:t xml:space="preserve"> </w:t>
      </w:r>
      <w:r w:rsidRPr="001A25CC">
        <w:rPr>
          <w:rFonts w:ascii="Liberation Serif" w:hAnsi="Liberation Serif"/>
          <w:sz w:val="24"/>
          <w:szCs w:val="24"/>
        </w:rPr>
        <w:t>к настоящему Порядку.</w:t>
      </w:r>
    </w:p>
    <w:p w:rsidR="00A83477" w:rsidRPr="001A25CC" w:rsidRDefault="00E65362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1A25CC">
        <w:rPr>
          <w:rFonts w:ascii="Liberation Serif" w:hAnsi="Liberation Serif"/>
          <w:bCs/>
          <w:sz w:val="24"/>
          <w:szCs w:val="24"/>
        </w:rPr>
        <w:t>Итоговый балл заявки определяется путем суммирования баллов по оценочным листам голосования.</w:t>
      </w:r>
    </w:p>
    <w:p w:rsidR="00A83477" w:rsidRPr="001A25CC" w:rsidRDefault="00E65362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/>
          <w:bCs/>
          <w:sz w:val="24"/>
          <w:szCs w:val="24"/>
        </w:rPr>
        <w:t>Комиссией составляется рейтинг заявителей путем присвоения каждому заявителю порядкового номера в порядке убывания итоговых значений баллов, присвоенных заявкам.</w:t>
      </w:r>
    </w:p>
    <w:p w:rsidR="00A83477" w:rsidRPr="001A25CC" w:rsidRDefault="00E65362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1A25CC">
        <w:rPr>
          <w:rFonts w:ascii="Liberation Serif" w:hAnsi="Liberation Serif"/>
          <w:bCs/>
          <w:sz w:val="24"/>
          <w:szCs w:val="24"/>
        </w:rPr>
        <w:t>Первый порядковый номер присваивается заявителю, заявка которого набрала наибольшее количество баллов.</w:t>
      </w:r>
    </w:p>
    <w:p w:rsidR="00A83477" w:rsidRPr="001A25CC" w:rsidRDefault="00E65362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1A25CC">
        <w:rPr>
          <w:rFonts w:ascii="Liberation Serif" w:hAnsi="Liberation Serif"/>
          <w:bCs/>
          <w:sz w:val="24"/>
          <w:szCs w:val="24"/>
        </w:rPr>
        <w:t>Заявителям, заявки которых набрали равное количество баллов, комиссия присваивает последовательные порядковые номера, при этом меньший порядковый номер присваивается заявителю, заявка которого получена ранее, согласно датам и времени регистрации в журнале регистрации заявок.</w:t>
      </w:r>
    </w:p>
    <w:p w:rsidR="00A83477" w:rsidRPr="001A25CC" w:rsidRDefault="00E65362">
      <w:pPr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/>
          <w:sz w:val="24"/>
          <w:szCs w:val="24"/>
        </w:rPr>
        <w:t>По итогам рассмотрения заключений и прилагаемых к ним документов, с учетом составленного рейтинга заявителей Комиссия принимает следующие решения:</w:t>
      </w:r>
    </w:p>
    <w:p w:rsidR="00A83477" w:rsidRPr="001A25CC" w:rsidRDefault="00E65362" w:rsidP="007B1560">
      <w:pPr>
        <w:pStyle w:val="ConsPlusNormal"/>
        <w:numPr>
          <w:ilvl w:val="2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 xml:space="preserve">Решение о предоставлении компенсации в полном объеме, в случае </w:t>
      </w:r>
      <w:r w:rsidRPr="001A25CC">
        <w:rPr>
          <w:rFonts w:ascii="Liberation Serif" w:hAnsi="Liberation Serif"/>
          <w:sz w:val="24"/>
          <w:szCs w:val="24"/>
        </w:rPr>
        <w:t>соответствия заявителя и заявки условиям и требованиям настоящего Порядка и наличия у Фонда средств субсидии в размере, достаточном для предоставления компенсации в полном объеме.</w:t>
      </w:r>
    </w:p>
    <w:p w:rsidR="00A83477" w:rsidRPr="001A25CC" w:rsidRDefault="00E65362" w:rsidP="007B1560">
      <w:pPr>
        <w:pStyle w:val="ConsPlusNormal"/>
        <w:numPr>
          <w:ilvl w:val="2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 xml:space="preserve">Решение о предоставлении частичной компенсации, в случае </w:t>
      </w:r>
      <w:r w:rsidRPr="001A25CC">
        <w:rPr>
          <w:rFonts w:ascii="Liberation Serif" w:hAnsi="Liberation Serif"/>
          <w:sz w:val="24"/>
          <w:szCs w:val="24"/>
        </w:rPr>
        <w:t>соответствия заявителя и заявки условиям и требованиям настоящего Порядка и наличия у Фонда средств субсидии в размере, недостаточном для предоставления компенсации в полном объеме.</w:t>
      </w:r>
    </w:p>
    <w:p w:rsidR="00A83477" w:rsidRPr="001A25CC" w:rsidRDefault="00E65362">
      <w:pPr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/>
          <w:sz w:val="24"/>
          <w:szCs w:val="24"/>
        </w:rPr>
        <w:t>Компенсация предоставляется заявителю в случае его согласия, оформленного в письменном виде в свободной форме.</w:t>
      </w:r>
    </w:p>
    <w:p w:rsidR="00A83477" w:rsidRPr="001A25CC" w:rsidRDefault="00E65362">
      <w:pPr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/>
          <w:sz w:val="24"/>
          <w:szCs w:val="24"/>
        </w:rPr>
        <w:t xml:space="preserve">В случае отказа заявителя от получения частичной компенсации решение комиссии </w:t>
      </w:r>
      <w:bookmarkStart w:id="57" w:name="_Hlk100590766"/>
      <w:bookmarkStart w:id="58" w:name="_Hlk100582869"/>
      <w:r w:rsidRPr="001A25CC">
        <w:rPr>
          <w:rFonts w:ascii="Liberation Serif" w:hAnsi="Liberation Serif"/>
          <w:sz w:val="24"/>
          <w:szCs w:val="24"/>
        </w:rPr>
        <w:t>считается аннулированным.</w:t>
      </w:r>
      <w:bookmarkEnd w:id="57"/>
      <w:r w:rsidRPr="001A25CC">
        <w:rPr>
          <w:rFonts w:ascii="Liberation Serif" w:hAnsi="Liberation Serif"/>
          <w:sz w:val="24"/>
          <w:szCs w:val="24"/>
        </w:rPr>
        <w:t xml:space="preserve"> </w:t>
      </w:r>
      <w:bookmarkEnd w:id="58"/>
      <w:r w:rsidRPr="001A25CC">
        <w:rPr>
          <w:rFonts w:ascii="Liberation Serif" w:hAnsi="Liberation Serif"/>
          <w:sz w:val="24"/>
          <w:szCs w:val="24"/>
        </w:rPr>
        <w:t xml:space="preserve">Право на получение компенсации переходит к следующему заявителю, соответствующему условиям и требованиям настоящего Порядка, в соответствии с решением Комиссии. </w:t>
      </w:r>
    </w:p>
    <w:p w:rsidR="00AB0602" w:rsidRPr="001A25CC" w:rsidRDefault="00E65362" w:rsidP="00AB0602">
      <w:pPr>
        <w:pStyle w:val="ConsPlusNormal"/>
        <w:numPr>
          <w:ilvl w:val="2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Решение об отказе в предоставлении компенсации</w:t>
      </w:r>
      <w:r w:rsidR="00AB0602" w:rsidRPr="001A25CC">
        <w:rPr>
          <w:rFonts w:ascii="Liberation Serif" w:hAnsi="Liberation Serif" w:cs="Times New Roman"/>
          <w:sz w:val="24"/>
          <w:szCs w:val="24"/>
        </w:rPr>
        <w:t>. Основанием отказа в предоставлении компенсации является:</w:t>
      </w:r>
    </w:p>
    <w:p w:rsidR="00AB0602" w:rsidRPr="001A25CC" w:rsidRDefault="00AB0602" w:rsidP="00AB060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 xml:space="preserve"> - </w:t>
      </w:r>
      <w:r w:rsidRPr="001A25CC">
        <w:rPr>
          <w:rFonts w:ascii="Liberation Serif" w:hAnsi="Liberation Serif"/>
          <w:bCs/>
          <w:sz w:val="24"/>
          <w:szCs w:val="24"/>
        </w:rPr>
        <w:t>несоответствие заявителя требованиям, установленным пунктом 3.2 настоящего Порядка;</w:t>
      </w:r>
    </w:p>
    <w:p w:rsidR="00AB0602" w:rsidRPr="001A25CC" w:rsidRDefault="00AB0602" w:rsidP="00AB060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 xml:space="preserve"> - </w:t>
      </w:r>
      <w:r w:rsidRPr="001A25CC">
        <w:rPr>
          <w:rFonts w:ascii="Liberation Serif" w:hAnsi="Liberation Serif"/>
          <w:bCs/>
          <w:sz w:val="24"/>
          <w:szCs w:val="24"/>
        </w:rPr>
        <w:t>несоответствие предоставленных</w:t>
      </w:r>
      <w:r w:rsidRPr="001A25CC">
        <w:rPr>
          <w:rFonts w:ascii="Liberation Serif" w:hAnsi="Liberation Serif"/>
          <w:sz w:val="24"/>
          <w:szCs w:val="24"/>
        </w:rPr>
        <w:t xml:space="preserve"> заявителем заявки требованиям, установленным </w:t>
      </w:r>
      <w:r w:rsidRPr="001A25CC">
        <w:rPr>
          <w:rFonts w:ascii="Liberation Serif" w:hAnsi="Liberation Serif"/>
          <w:bCs/>
          <w:sz w:val="24"/>
          <w:szCs w:val="24"/>
        </w:rPr>
        <w:t>пунктом 4.1 настоящего Порядка;</w:t>
      </w:r>
    </w:p>
    <w:p w:rsidR="00AB0602" w:rsidRPr="002722B3" w:rsidRDefault="00AB0602" w:rsidP="00AB060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 xml:space="preserve"> - </w:t>
      </w:r>
      <w:r w:rsidRPr="001A25CC">
        <w:rPr>
          <w:rFonts w:ascii="Liberation Serif" w:hAnsi="Liberation Serif"/>
          <w:sz w:val="24"/>
          <w:szCs w:val="24"/>
        </w:rPr>
        <w:t xml:space="preserve">недостоверность представленной </w:t>
      </w:r>
      <w:r w:rsidRPr="001A25CC">
        <w:rPr>
          <w:rFonts w:ascii="Liberation Serif" w:hAnsi="Liberation Serif"/>
          <w:bCs/>
          <w:sz w:val="24"/>
          <w:szCs w:val="24"/>
        </w:rPr>
        <w:t>заявителем</w:t>
      </w:r>
      <w:r w:rsidRPr="001A25CC">
        <w:rPr>
          <w:rFonts w:ascii="Liberation Serif" w:hAnsi="Liberation Serif"/>
          <w:sz w:val="24"/>
          <w:szCs w:val="24"/>
        </w:rPr>
        <w:t xml:space="preserve"> информации, в том числе информации о </w:t>
      </w:r>
      <w:r w:rsidRPr="002722B3">
        <w:rPr>
          <w:rFonts w:ascii="Liberation Serif" w:hAnsi="Liberation Serif"/>
          <w:sz w:val="24"/>
          <w:szCs w:val="24"/>
        </w:rPr>
        <w:t>месте нахождения и адресе юридического лица;</w:t>
      </w:r>
    </w:p>
    <w:p w:rsidR="00CB687C" w:rsidRPr="002722B3" w:rsidRDefault="00CB687C" w:rsidP="00AB060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2722B3">
        <w:rPr>
          <w:rFonts w:ascii="Liberation Serif" w:hAnsi="Liberation Serif"/>
          <w:sz w:val="24"/>
          <w:szCs w:val="24"/>
        </w:rPr>
        <w:t xml:space="preserve">- </w:t>
      </w:r>
      <w:r w:rsidRPr="002722B3">
        <w:rPr>
          <w:rFonts w:ascii="Liberation Serif" w:hAnsi="Liberation Serif"/>
          <w:bCs/>
          <w:sz w:val="24"/>
          <w:szCs w:val="24"/>
        </w:rPr>
        <w:t>заявка  членами комиссии признана экономически не эффективным исходя из степени готовности проекта к внедрению (обоснованности заявленной суммы финансирования, оценки возможности реализации проекта)</w:t>
      </w:r>
      <w:r w:rsidR="002722B3" w:rsidRPr="002722B3">
        <w:rPr>
          <w:rFonts w:ascii="Liberation Serif" w:hAnsi="Liberation Serif"/>
          <w:bCs/>
          <w:sz w:val="24"/>
          <w:szCs w:val="24"/>
        </w:rPr>
        <w:t>;</w:t>
      </w:r>
    </w:p>
    <w:p w:rsidR="00AB0602" w:rsidRPr="002722B3" w:rsidRDefault="00AB0602" w:rsidP="00AB0602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722B3">
        <w:rPr>
          <w:rFonts w:ascii="Liberation Serif" w:hAnsi="Liberation Serif" w:cs="Times New Roman"/>
          <w:sz w:val="24"/>
          <w:szCs w:val="24"/>
        </w:rPr>
        <w:t xml:space="preserve"> - отсутствия у Фонда средств субсидии для предоставления компенсации.</w:t>
      </w:r>
    </w:p>
    <w:p w:rsidR="00A83477" w:rsidRPr="001A25CC" w:rsidRDefault="00E65362" w:rsidP="007B1560">
      <w:pPr>
        <w:pStyle w:val="ConsPlusNormal"/>
        <w:numPr>
          <w:ilvl w:val="1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Решения Комиссии принимаются на заседании большинством голосов из числа присутствующих членов Комиссии. При равенстве голосов решающим является голос председателя Комиссии.</w:t>
      </w:r>
    </w:p>
    <w:p w:rsidR="00A83477" w:rsidRPr="001A25CC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Решения, принятые на заседании Комиссии оформляются протоколом, который подписывается председателем Комиссии, секретарем и членами Комиссии, присутствующими на заседании Комиссии.</w:t>
      </w:r>
    </w:p>
    <w:p w:rsidR="00A83477" w:rsidRPr="00F64C02" w:rsidRDefault="00E65362">
      <w:pPr>
        <w:widowControl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Общий срок подготовки и подписания протокола составляет 3 (три) рабочих дня со дня заседания Комиссии.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Ведение протокола осуществляет секретарь Комиссии.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Информация, касающаяся рассмотрения заявок, не подлежит разглашению до официального объявления решений Комиссии.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На основании решений, принятых Комиссией, Фонд в течение 3 (трех) рабочих дней с момента подписания протокола, указанного в пункте 6.</w:t>
      </w:r>
      <w:r w:rsidR="00F254DB">
        <w:rPr>
          <w:rStyle w:val="FontStyle50"/>
          <w:rFonts w:ascii="Liberation Serif" w:hAnsi="Liberation Serif" w:cs="Times New Roman"/>
          <w:sz w:val="24"/>
          <w:szCs w:val="24"/>
        </w:rPr>
        <w:t>4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 настоящего Порядка, издает приказ:</w:t>
      </w:r>
    </w:p>
    <w:p w:rsidR="00A83477" w:rsidRPr="00F64C02" w:rsidRDefault="00E65362">
      <w:pPr>
        <w:widowControl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- о предоставлении компенсации;</w:t>
      </w:r>
    </w:p>
    <w:p w:rsidR="00A83477" w:rsidRPr="00F64C02" w:rsidRDefault="00E65362">
      <w:pPr>
        <w:widowControl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- о предоставлении частичной компенсации;</w:t>
      </w:r>
    </w:p>
    <w:p w:rsidR="00A83477" w:rsidRPr="00F64C02" w:rsidRDefault="00E65362">
      <w:pPr>
        <w:widowControl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- об отказе в предоставлении компенсации.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Организационно-техническое обеспечение деятельности Комиссии осуществляет Фонд.</w:t>
      </w:r>
    </w:p>
    <w:p w:rsidR="00A83477" w:rsidRPr="00F64C02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Pr="00F64C02" w:rsidRDefault="00E65362" w:rsidP="007B1560">
      <w:pPr>
        <w:pStyle w:val="ConsPlusNormal"/>
        <w:numPr>
          <w:ilvl w:val="0"/>
          <w:numId w:val="14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F64C02">
        <w:rPr>
          <w:rFonts w:ascii="Liberation Serif" w:hAnsi="Liberation Serif" w:cs="Times New Roman"/>
          <w:b/>
          <w:sz w:val="24"/>
          <w:szCs w:val="24"/>
        </w:rPr>
        <w:t>Порядок предоставления компенсации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Компенсация предоставляется Фондом при условии заключения заявителем Договора о предоставлении компенсации по форме, согласно </w:t>
      </w:r>
      <w:r w:rsidRPr="007173D8">
        <w:rPr>
          <w:rStyle w:val="FontStyle50"/>
          <w:rFonts w:ascii="Liberation Serif" w:hAnsi="Liberation Serif" w:cs="Times New Roman"/>
          <w:sz w:val="24"/>
          <w:szCs w:val="24"/>
        </w:rPr>
        <w:t xml:space="preserve">приложению № </w:t>
      </w:r>
      <w:r w:rsidR="006E2AE6" w:rsidRPr="007173D8">
        <w:rPr>
          <w:rStyle w:val="FontStyle50"/>
          <w:rFonts w:ascii="Liberation Serif" w:hAnsi="Liberation Serif" w:cs="Times New Roman"/>
          <w:sz w:val="24"/>
          <w:szCs w:val="24"/>
        </w:rPr>
        <w:t>5</w:t>
      </w:r>
      <w:r w:rsidRPr="007173D8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к настоящему Порядку.</w:t>
      </w:r>
    </w:p>
    <w:p w:rsidR="00A83477" w:rsidRPr="00F64C02" w:rsidRDefault="00E65362" w:rsidP="007B1560">
      <w:pPr>
        <w:pStyle w:val="ConsPlusNormal"/>
        <w:numPr>
          <w:ilvl w:val="2"/>
          <w:numId w:val="14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 xml:space="preserve">Основанием для заключения Договора о предоставлении компенсации является протокол заседания Комиссии и приказ Фонда о предоставлении компенсации (частичной компенсации). 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Заявитель (представитель, имеющий право действовать от имени СМСП)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 в течение 5 (пяти) рабочих дней с момента получения уведомления о предоставлении компенсации </w:t>
      </w:r>
      <w:bookmarkStart w:id="59" w:name="_Hlk100582965"/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обязан подписать </w:t>
      </w:r>
      <w:bookmarkEnd w:id="59"/>
      <w:r w:rsidRPr="00F64C02">
        <w:rPr>
          <w:rFonts w:ascii="Liberation Serif" w:hAnsi="Liberation Serif" w:cs="Times New Roman"/>
          <w:sz w:val="24"/>
          <w:szCs w:val="24"/>
        </w:rPr>
        <w:t>Договор о предоставлении компенсации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В случае, если Договор о предоставлении компенсации не был подписан заявителем в порядке и в сроки, установленные пунктом 7.2 настоящего Порядка, решение о выплате компенсации данному заявителю аннулируется, право получения компенсации переходит к следующему заявителю. </w:t>
      </w:r>
    </w:p>
    <w:p w:rsidR="00A83477" w:rsidRPr="00F64C02" w:rsidRDefault="00E65362" w:rsidP="007B1560">
      <w:pPr>
        <w:pStyle w:val="ConsPlusNormal"/>
        <w:numPr>
          <w:ilvl w:val="2"/>
          <w:numId w:val="14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Решение об аннулировании права на получение компенсации оформляется приказом Фонда в течение 5 (пяти) рабочих дней со дня истечения срока, установленного пунктом 7.2 настоящего Порядка. Копия приказа направляется заявителю по электронной почте и посредством почтовой связи в течение 3 (трех) рабочих дней после издания приказа.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bookmarkStart w:id="60" w:name="_Hlk512242569"/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Перечисление компенсации осуществляется Фондом на расчетный счет получателя компенсации, указанный в реквизитах Договора о предоставлении компенсации.</w:t>
      </w:r>
    </w:p>
    <w:bookmarkEnd w:id="60"/>
    <w:p w:rsidR="00A83477" w:rsidRPr="00F64C02" w:rsidRDefault="00A83477">
      <w:pPr>
        <w:pStyle w:val="ConsPlusNormal"/>
        <w:tabs>
          <w:tab w:val="left" w:pos="993"/>
        </w:tabs>
        <w:ind w:left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</w:p>
    <w:p w:rsidR="00A83477" w:rsidRPr="00F64C02" w:rsidRDefault="00E65362" w:rsidP="007B1560">
      <w:pPr>
        <w:pStyle w:val="ConsPlusNormal"/>
        <w:numPr>
          <w:ilvl w:val="0"/>
          <w:numId w:val="14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F64C02">
        <w:rPr>
          <w:rFonts w:ascii="Liberation Serif" w:hAnsi="Liberation Serif" w:cs="Times New Roman"/>
          <w:b/>
          <w:bCs/>
          <w:sz w:val="24"/>
          <w:szCs w:val="24"/>
        </w:rPr>
        <w:t>Контроль соблюдения условий и порядка предоставления компенсации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-142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Фонд осуществляет контроль за соблюдением получателями компенсаций требований и условий настоящего Порядка, Договора о предоставлении компенсации в соответствии с порядком проведения контрольных мероприятий (проверок) в отношении получателей компенсации, утвержденным приказом Фонда (далее – Порядок проверок). 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Проверка соблюдения получателями компенсаций требований и условий настоящего Порядка, Договора о предоставлении компенсации, может осуществляться </w:t>
      </w:r>
      <w:r w:rsidRPr="00F64C02">
        <w:rPr>
          <w:rFonts w:ascii="Liberation Serif" w:hAnsi="Liberation Serif" w:cs="Times New Roman"/>
          <w:sz w:val="24"/>
          <w:szCs w:val="24"/>
        </w:rPr>
        <w:t>главным распорядителем бюджетных средств, предоставившим субсидию и органами муниципального финансового контроля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, установленном законодательством Российской Федерации и законодательством автономного округа.</w:t>
      </w:r>
    </w:p>
    <w:p w:rsidR="00A83477" w:rsidRPr="00F64C02" w:rsidRDefault="00A83477">
      <w:pPr>
        <w:pStyle w:val="ConsPlusNormal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p w:rsidR="00A83477" w:rsidRPr="00F64C02" w:rsidRDefault="00E65362" w:rsidP="007B1560">
      <w:pPr>
        <w:pStyle w:val="ConsPlusNormal"/>
        <w:numPr>
          <w:ilvl w:val="0"/>
          <w:numId w:val="14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61" w:name="_Hlk512250870"/>
      <w:r w:rsidRPr="00F64C02">
        <w:rPr>
          <w:rFonts w:ascii="Liberation Serif" w:hAnsi="Liberation Serif" w:cs="Times New Roman"/>
          <w:b/>
          <w:sz w:val="24"/>
          <w:szCs w:val="24"/>
        </w:rPr>
        <w:t>Ответственность. Порядок возврата компенсации</w:t>
      </w:r>
      <w:bookmarkEnd w:id="61"/>
      <w:r w:rsidRPr="00F64C02">
        <w:rPr>
          <w:rFonts w:ascii="Liberation Serif" w:hAnsi="Liberation Serif" w:cs="Times New Roman"/>
          <w:b/>
          <w:sz w:val="24"/>
          <w:szCs w:val="24"/>
        </w:rPr>
        <w:t>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Ответственность за достоверность сведений, предоставляемых в соответствии с настоящим Порядком Фонду, а также за правомерность получения и использования компенсации, предоставленной за счет средств бюджетной субсидии, возлагается на заявителя.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В случае установления фактов нарушения условий и требований настоящего Порядка и (или) условий Договора о предоставлении компенсации, Фондом составляется акт проверки в соответствии со сроками, установленными порядком проверок, содержащий сведения о выявленных нарушениях и сроках их устранения. </w:t>
      </w:r>
      <w:bookmarkStart w:id="62" w:name="_Hlk67433959"/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Акт проверки вручается получателю компенсации в офисе Фонда под роспись, скан-копия акта проверки направляется получателю компенсации на адрес электронной почты; в случае невозможности вручения получателю компенсации в офисах Фонда акт проверки направляется получателю компенсации заказным письмом с уведомлением о вручении.</w:t>
      </w:r>
      <w:bookmarkEnd w:id="62"/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При наличии у получателя компенсации разногласий по акту проверки получатель компенсации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целом или его отдельных частей, с приложением (при необходимости) документов или их заверенных копий, подтверждающих обоснованность таких возражений.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следующих случаях:</w:t>
      </w:r>
    </w:p>
    <w:p w:rsidR="00A83477" w:rsidRPr="00F64C02" w:rsidRDefault="00E65362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- выявленных нарушениях получателем компенсации, отраженных в акте проверки по результатам контроля;</w:t>
      </w:r>
    </w:p>
    <w:p w:rsidR="00A83477" w:rsidRPr="00F64C02" w:rsidRDefault="00E65362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- поступления в адрес Фонда пояснений (возражений) в отношении акта проверки.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Срок рассмотрения членами Контрольной комиссии актов проверок, пояснений (возражений), не может превышать 30 (тридцать) рабочих дней со дня их поступления в Фонд.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По итогам рассмотрения материалов Контрольная комиссия принимает одно из следующих решений:</w:t>
      </w:r>
    </w:p>
    <w:p w:rsidR="00A83477" w:rsidRPr="00F64C02" w:rsidRDefault="00E65362">
      <w:pPr>
        <w:pStyle w:val="ConsPlusNormal"/>
        <w:tabs>
          <w:tab w:val="left" w:pos="1134"/>
        </w:tabs>
        <w:ind w:firstLine="567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- об окончании проверки в связи с устранением выявленных нарушений;</w:t>
      </w:r>
    </w:p>
    <w:p w:rsidR="00A83477" w:rsidRPr="00F64C02" w:rsidRDefault="00E65362">
      <w:pPr>
        <w:pStyle w:val="ConsPlusNormal"/>
        <w:tabs>
          <w:tab w:val="left" w:pos="1134"/>
        </w:tabs>
        <w:ind w:firstLine="567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- о возврате получателем компенсации средств компенсации.</w:t>
      </w:r>
    </w:p>
    <w:p w:rsidR="00A83477" w:rsidRPr="00F64C02" w:rsidRDefault="00E65362">
      <w:pPr>
        <w:pStyle w:val="ConsPlusNormal"/>
        <w:tabs>
          <w:tab w:val="left" w:pos="1134"/>
        </w:tabs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br w:type="page"/>
      </w:r>
      <w:bookmarkStart w:id="63" w:name="_Hlk67945596"/>
      <w:bookmarkStart w:id="64" w:name="_Hlk67927793"/>
      <w:bookmarkEnd w:id="63"/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739"/>
      </w:tblGrid>
      <w:tr w:rsidR="00A83477" w:rsidRPr="00F64C02" w:rsidTr="00742CC5">
        <w:trPr>
          <w:trHeight w:val="1135"/>
        </w:trPr>
        <w:tc>
          <w:tcPr>
            <w:tcW w:w="4626" w:type="dxa"/>
          </w:tcPr>
          <w:p w:rsidR="00A83477" w:rsidRPr="00F64C02" w:rsidRDefault="00A83477">
            <w:pPr>
              <w:jc w:val="both"/>
              <w:rPr>
                <w:rFonts w:ascii="PT Astra Serif" w:hAnsi="PT Astra Serif"/>
              </w:rPr>
            </w:pPr>
          </w:p>
          <w:p w:rsidR="00A83477" w:rsidRPr="00F64C02" w:rsidRDefault="00A83477">
            <w:pPr>
              <w:jc w:val="both"/>
              <w:rPr>
                <w:rFonts w:ascii="PT Astra Serif" w:hAnsi="PT Astra Serif"/>
              </w:rPr>
            </w:pPr>
          </w:p>
          <w:p w:rsidR="00A83477" w:rsidRPr="00F64C02" w:rsidRDefault="00A83477">
            <w:pPr>
              <w:jc w:val="both"/>
              <w:rPr>
                <w:rFonts w:ascii="PT Astra Serif" w:hAnsi="PT Astra Serif"/>
              </w:rPr>
            </w:pPr>
          </w:p>
          <w:p w:rsidR="00A83477" w:rsidRPr="00F64C02" w:rsidRDefault="00A83477">
            <w:pPr>
              <w:jc w:val="both"/>
              <w:rPr>
                <w:rFonts w:ascii="PT Astra Serif" w:hAnsi="PT Astra Serif"/>
              </w:rPr>
            </w:pPr>
          </w:p>
          <w:p w:rsidR="00A83477" w:rsidRPr="00F64C02" w:rsidRDefault="00A83477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739" w:type="dxa"/>
          </w:tcPr>
          <w:p w:rsidR="00A83477" w:rsidRPr="00F64C02" w:rsidRDefault="00E65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C02">
              <w:rPr>
                <w:rFonts w:ascii="Liberation Serif" w:hAnsi="Liberation Serif"/>
                <w:sz w:val="24"/>
                <w:szCs w:val="24"/>
              </w:rPr>
              <w:t xml:space="preserve">Приложение № 1 </w:t>
            </w:r>
          </w:p>
          <w:p w:rsidR="00A83477" w:rsidRPr="00493D80" w:rsidRDefault="00E65362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3D80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="003E0C3C" w:rsidRPr="00493D80">
              <w:rPr>
                <w:rFonts w:ascii="Liberation Serif" w:hAnsi="Liberation Serif"/>
                <w:sz w:val="24"/>
                <w:szCs w:val="24"/>
              </w:rPr>
              <w:t>Порядк</w:t>
            </w:r>
            <w:r w:rsidR="00D63603" w:rsidRPr="00493D80">
              <w:rPr>
                <w:rFonts w:ascii="Liberation Serif" w:hAnsi="Liberation Serif"/>
                <w:sz w:val="24"/>
                <w:szCs w:val="24"/>
              </w:rPr>
              <w:t>у</w:t>
            </w:r>
            <w:r w:rsidR="003E0C3C" w:rsidRPr="00493D8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E0C3C" w:rsidRPr="00493D80">
              <w:rPr>
                <w:rFonts w:ascii="Liberation Serif" w:hAnsi="Liberation Serif"/>
                <w:bCs/>
                <w:sz w:val="24"/>
                <w:szCs w:val="24"/>
              </w:rPr>
              <w:t xml:space="preserve">компенсации части </w:t>
            </w:r>
            <w:r w:rsidR="00E7069D" w:rsidRPr="00F64C02">
              <w:rPr>
                <w:rFonts w:ascii="Liberation Serif" w:hAnsi="Liberation Serif"/>
                <w:bCs/>
                <w:sz w:val="24"/>
                <w:szCs w:val="24"/>
              </w:rPr>
              <w:t xml:space="preserve">затрат </w:t>
            </w:r>
            <w:r w:rsidR="00E7069D" w:rsidRPr="00E7069D">
              <w:rPr>
                <w:rFonts w:ascii="Liberation Serif" w:hAnsi="Liberation Serif"/>
                <w:bCs/>
                <w:sz w:val="24"/>
                <w:szCs w:val="24"/>
              </w:rPr>
              <w:t xml:space="preserve">на </w:t>
            </w:r>
            <w:r w:rsidR="00E7069D" w:rsidRPr="00E7069D">
              <w:rPr>
                <w:rFonts w:ascii="Liberation Serif" w:hAnsi="Liberation Serif" w:cs="Liberation Serif"/>
                <w:sz w:val="24"/>
                <w:szCs w:val="24"/>
              </w:rPr>
              <w:t>приведение объектов потребительского рынка</w:t>
            </w:r>
            <w:r w:rsidR="0056084C">
              <w:rPr>
                <w:rFonts w:ascii="Liberation Serif" w:hAnsi="Liberation Serif" w:cs="Liberation Serif"/>
                <w:sz w:val="24"/>
                <w:szCs w:val="24"/>
              </w:rPr>
              <w:t xml:space="preserve"> Пуровского района </w:t>
            </w:r>
            <w:r w:rsidR="00E7069D" w:rsidRPr="00E7069D">
              <w:rPr>
                <w:rFonts w:ascii="Liberation Serif" w:hAnsi="Liberation Serif" w:cs="Liberation Serif"/>
                <w:sz w:val="24"/>
                <w:szCs w:val="24"/>
              </w:rPr>
              <w:t xml:space="preserve"> и прилегающих к ним территорий требованиям Правил благоустройства</w:t>
            </w:r>
          </w:p>
          <w:p w:rsidR="00A83477" w:rsidRPr="00F64C02" w:rsidRDefault="00A83477">
            <w:pPr>
              <w:pStyle w:val="27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D67EB9" w:rsidRPr="00742CC5" w:rsidRDefault="00D67EB9" w:rsidP="00D67EB9">
      <w:pPr>
        <w:ind w:left="4254"/>
        <w:rPr>
          <w:rFonts w:ascii="Liberation Serif" w:hAnsi="Liberation Serif"/>
          <w:b/>
          <w:sz w:val="24"/>
          <w:szCs w:val="24"/>
        </w:rPr>
      </w:pPr>
      <w:bookmarkStart w:id="65" w:name="_Hlk128388761"/>
      <w:r w:rsidRPr="00742CC5">
        <w:rPr>
          <w:rFonts w:ascii="Liberation Serif" w:hAnsi="Liberation Serif"/>
          <w:b/>
          <w:sz w:val="24"/>
          <w:szCs w:val="24"/>
        </w:rPr>
        <w:t>Директору НКО «ФСРПР»</w:t>
      </w:r>
    </w:p>
    <w:p w:rsidR="00D67EB9" w:rsidRPr="00742CC5" w:rsidRDefault="00D67EB9" w:rsidP="00D67EB9">
      <w:pPr>
        <w:ind w:left="4254"/>
        <w:rPr>
          <w:rFonts w:ascii="Liberation Serif" w:hAnsi="Liberation Serif"/>
          <w:b/>
          <w:sz w:val="24"/>
          <w:szCs w:val="24"/>
        </w:rPr>
      </w:pPr>
      <w:r w:rsidRPr="00742CC5">
        <w:rPr>
          <w:rFonts w:ascii="Liberation Serif" w:hAnsi="Liberation Serif"/>
          <w:b/>
          <w:sz w:val="24"/>
          <w:szCs w:val="24"/>
        </w:rPr>
        <w:t xml:space="preserve">629851, ЯНАО, Пуровский район, </w:t>
      </w:r>
    </w:p>
    <w:p w:rsidR="00D67EB9" w:rsidRPr="00742CC5" w:rsidRDefault="00D67EB9" w:rsidP="00D67EB9">
      <w:pPr>
        <w:ind w:left="4254"/>
        <w:rPr>
          <w:rFonts w:ascii="PT Astra Serif" w:hAnsi="PT Astra Serif"/>
          <w:b/>
          <w:sz w:val="26"/>
        </w:rPr>
      </w:pPr>
      <w:r w:rsidRPr="00742CC5">
        <w:rPr>
          <w:rFonts w:ascii="Liberation Serif" w:hAnsi="Liberation Serif"/>
          <w:b/>
          <w:sz w:val="24"/>
          <w:szCs w:val="24"/>
        </w:rPr>
        <w:t>г.Тарко-Сале, ул. Им.Е.К. Колесниковой, д.7</w:t>
      </w:r>
      <w:bookmarkEnd w:id="65"/>
    </w:p>
    <w:p w:rsidR="00D67EB9" w:rsidRPr="00742CC5" w:rsidRDefault="00D67EB9" w:rsidP="00D67EB9">
      <w:pPr>
        <w:pStyle w:val="ConsPlusNormal"/>
        <w:widowControl/>
        <w:jc w:val="both"/>
        <w:rPr>
          <w:rFonts w:ascii="PT Astra Serif" w:hAnsi="PT Astra Serif" w:cs="Times New Roman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1803"/>
      </w:tblGrid>
      <w:tr w:rsidR="00742CC5" w:rsidRPr="00742CC5" w:rsidTr="00B33B35">
        <w:tc>
          <w:tcPr>
            <w:tcW w:w="2835" w:type="dxa"/>
          </w:tcPr>
          <w:p w:rsidR="00D67EB9" w:rsidRPr="00742CC5" w:rsidRDefault="00D67EB9" w:rsidP="00B33B35">
            <w:pPr>
              <w:rPr>
                <w:rFonts w:ascii="PT Astra Serif" w:hAnsi="PT Astra Serif"/>
              </w:rPr>
            </w:pPr>
            <w:r w:rsidRPr="00742CC5"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1949" w:type="dxa"/>
          </w:tcPr>
          <w:p w:rsidR="00D67EB9" w:rsidRPr="00742CC5" w:rsidRDefault="00D67EB9" w:rsidP="00B33B35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  <w:tr w:rsidR="00D67EB9" w:rsidRPr="00742CC5" w:rsidTr="00B33B35">
        <w:tc>
          <w:tcPr>
            <w:tcW w:w="2835" w:type="dxa"/>
          </w:tcPr>
          <w:p w:rsidR="00D67EB9" w:rsidRPr="00742CC5" w:rsidRDefault="00D67EB9" w:rsidP="00B33B35">
            <w:pPr>
              <w:rPr>
                <w:rFonts w:ascii="PT Astra Serif" w:hAnsi="PT Astra Serif"/>
              </w:rPr>
            </w:pPr>
            <w:r w:rsidRPr="00742CC5"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1949" w:type="dxa"/>
          </w:tcPr>
          <w:p w:rsidR="00D67EB9" w:rsidRPr="00742CC5" w:rsidRDefault="00D67EB9" w:rsidP="00B33B35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</w:tbl>
    <w:p w:rsidR="00D67EB9" w:rsidRPr="00742CC5" w:rsidRDefault="00D67EB9" w:rsidP="00D67EB9">
      <w:pPr>
        <w:jc w:val="center"/>
        <w:rPr>
          <w:rFonts w:ascii="PT Astra Serif" w:hAnsi="PT Astra Serif"/>
          <w:b/>
          <w:sz w:val="26"/>
        </w:rPr>
      </w:pPr>
    </w:p>
    <w:p w:rsidR="00A83477" w:rsidRPr="00742CC5" w:rsidRDefault="00A83477">
      <w:pPr>
        <w:jc w:val="center"/>
        <w:rPr>
          <w:rFonts w:ascii="PT Astra Serif" w:hAnsi="PT Astra Serif"/>
          <w:b/>
          <w:sz w:val="26"/>
        </w:rPr>
      </w:pPr>
    </w:p>
    <w:p w:rsidR="00A83477" w:rsidRPr="00742CC5" w:rsidRDefault="00E65362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42CC5">
        <w:rPr>
          <w:rFonts w:ascii="Liberation Serif" w:hAnsi="Liberation Serif" w:cs="Times New Roman"/>
          <w:b/>
          <w:sz w:val="24"/>
          <w:szCs w:val="24"/>
        </w:rPr>
        <w:t>ЗАЯВЛЕНИЕ НА УЧАСТИЕ В ОТБОРЕ</w:t>
      </w:r>
    </w:p>
    <w:p w:rsidR="00A83477" w:rsidRPr="00742CC5" w:rsidRDefault="00E65362" w:rsidP="00493D80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742CC5">
        <w:rPr>
          <w:rFonts w:ascii="Liberation Serif" w:hAnsi="Liberation Serif"/>
          <w:b/>
          <w:sz w:val="24"/>
          <w:szCs w:val="24"/>
        </w:rPr>
        <w:t xml:space="preserve">на предоставление компенсации части </w:t>
      </w:r>
      <w:r w:rsidR="00E7069D" w:rsidRPr="00E7069D">
        <w:rPr>
          <w:rFonts w:ascii="Liberation Serif" w:hAnsi="Liberation Serif"/>
          <w:b/>
          <w:bCs/>
          <w:sz w:val="24"/>
          <w:szCs w:val="24"/>
        </w:rPr>
        <w:t xml:space="preserve">затрат на </w:t>
      </w:r>
      <w:r w:rsidR="00E7069D" w:rsidRPr="00E7069D">
        <w:rPr>
          <w:rFonts w:ascii="Liberation Serif" w:hAnsi="Liberation Serif" w:cs="Liberation Serif"/>
          <w:b/>
          <w:sz w:val="24"/>
          <w:szCs w:val="24"/>
        </w:rPr>
        <w:t>приведение объектов потребительского рынка</w:t>
      </w:r>
      <w:r w:rsidR="0056084C">
        <w:rPr>
          <w:rFonts w:ascii="Liberation Serif" w:hAnsi="Liberation Serif" w:cs="Liberation Serif"/>
          <w:b/>
          <w:sz w:val="24"/>
          <w:szCs w:val="24"/>
        </w:rPr>
        <w:t xml:space="preserve"> Пуровского района </w:t>
      </w:r>
      <w:r w:rsidR="00E7069D" w:rsidRPr="00E7069D">
        <w:rPr>
          <w:rFonts w:ascii="Liberation Serif" w:hAnsi="Liberation Serif" w:cs="Liberation Serif"/>
          <w:b/>
          <w:sz w:val="24"/>
          <w:szCs w:val="24"/>
        </w:rPr>
        <w:t>и прилегающих к ним территорий требованиям Правил благоустройства</w:t>
      </w:r>
    </w:p>
    <w:p w:rsidR="00A83477" w:rsidRPr="00742CC5" w:rsidRDefault="00A8347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A83477" w:rsidRPr="000740A5" w:rsidRDefault="00A83477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ff"/>
        <w:tblW w:w="8924" w:type="dxa"/>
        <w:tblLook w:val="04A0" w:firstRow="1" w:lastRow="0" w:firstColumn="1" w:lastColumn="0" w:noHBand="0" w:noVBand="1"/>
      </w:tblPr>
      <w:tblGrid>
        <w:gridCol w:w="4673"/>
        <w:gridCol w:w="4251"/>
      </w:tblGrid>
      <w:tr w:rsidR="0056084C" w:rsidRPr="0056084C" w:rsidTr="0092759C">
        <w:tc>
          <w:tcPr>
            <w:tcW w:w="4673" w:type="dxa"/>
            <w:tcBorders>
              <w:top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Статус заявителя, указать один из следующих:</w:t>
            </w:r>
          </w:p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- юридическое лицо;</w:t>
            </w:r>
          </w:p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- индивидуальный предприниматель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c>
          <w:tcPr>
            <w:tcW w:w="4673" w:type="dxa"/>
            <w:tcBorders>
              <w:top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Наименование юридического лица / Ф.И.О. индивидуального предпринимателя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c>
          <w:tcPr>
            <w:tcW w:w="4673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Паспортные данные (серия, номер, дата выдачи, кем выдан)</w:t>
            </w:r>
          </w:p>
        </w:tc>
        <w:tc>
          <w:tcPr>
            <w:tcW w:w="4251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c>
          <w:tcPr>
            <w:tcW w:w="4673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ИНН юридического лица / индивидуального предпринимателя</w:t>
            </w:r>
          </w:p>
        </w:tc>
        <w:tc>
          <w:tcPr>
            <w:tcW w:w="4251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c>
          <w:tcPr>
            <w:tcW w:w="4673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ОГРН/ОГРНИП</w:t>
            </w:r>
          </w:p>
        </w:tc>
        <w:tc>
          <w:tcPr>
            <w:tcW w:w="4251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c>
          <w:tcPr>
            <w:tcW w:w="4673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Дата регистрации в качестве индивидуального предпринимателя, юридического лица</w:t>
            </w:r>
          </w:p>
        </w:tc>
        <w:tc>
          <w:tcPr>
            <w:tcW w:w="4251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rPr>
          <w:trHeight w:val="251"/>
        </w:trPr>
        <w:tc>
          <w:tcPr>
            <w:tcW w:w="4673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1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rPr>
          <w:trHeight w:val="320"/>
        </w:trPr>
        <w:tc>
          <w:tcPr>
            <w:tcW w:w="4673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4251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rPr>
          <w:trHeight w:val="835"/>
        </w:trPr>
        <w:tc>
          <w:tcPr>
            <w:tcW w:w="4673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 xml:space="preserve">Основной вид экономической деятельности </w:t>
            </w:r>
          </w:p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(указывается зарегистрированный в ЕГРЮЛ/ЕГРИП код по ОКВЭД)</w:t>
            </w:r>
          </w:p>
        </w:tc>
        <w:tc>
          <w:tcPr>
            <w:tcW w:w="4251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rPr>
          <w:trHeight w:val="431"/>
        </w:trPr>
        <w:tc>
          <w:tcPr>
            <w:tcW w:w="4673" w:type="dxa"/>
          </w:tcPr>
          <w:p w:rsidR="0056084C" w:rsidRPr="0056084C" w:rsidRDefault="0056084C" w:rsidP="0092759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Наименование объекта потребительского рынка</w:t>
            </w:r>
          </w:p>
        </w:tc>
        <w:tc>
          <w:tcPr>
            <w:tcW w:w="4251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rPr>
          <w:trHeight w:val="835"/>
        </w:trPr>
        <w:tc>
          <w:tcPr>
            <w:tcW w:w="4673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Место осуществления предпринимательской деятельности (населенный пункт, улица, дом, офис/квартира)</w:t>
            </w:r>
          </w:p>
        </w:tc>
        <w:tc>
          <w:tcPr>
            <w:tcW w:w="4251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rPr>
          <w:trHeight w:val="835"/>
        </w:trPr>
        <w:tc>
          <w:tcPr>
            <w:tcW w:w="4673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Общий бюджет на проведение соответствующих работ (руб.)</w:t>
            </w:r>
          </w:p>
        </w:tc>
        <w:tc>
          <w:tcPr>
            <w:tcW w:w="4251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rPr>
          <w:trHeight w:val="835"/>
        </w:trPr>
        <w:tc>
          <w:tcPr>
            <w:tcW w:w="4673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Какая компенсация</w:t>
            </w:r>
          </w:p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- 1000000</w:t>
            </w:r>
          </w:p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- 2000000</w:t>
            </w:r>
          </w:p>
        </w:tc>
        <w:tc>
          <w:tcPr>
            <w:tcW w:w="4251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rPr>
          <w:trHeight w:val="447"/>
        </w:trPr>
        <w:tc>
          <w:tcPr>
            <w:tcW w:w="4673" w:type="dxa"/>
          </w:tcPr>
          <w:p w:rsidR="0056084C" w:rsidRPr="0056084C" w:rsidRDefault="0056084C" w:rsidP="0092759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Запрашиваемая сумма компенсации (руб.)</w:t>
            </w:r>
          </w:p>
        </w:tc>
        <w:tc>
          <w:tcPr>
            <w:tcW w:w="4251" w:type="dxa"/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rPr>
          <w:trHeight w:val="411"/>
        </w:trPr>
        <w:tc>
          <w:tcPr>
            <w:tcW w:w="4673" w:type="dxa"/>
            <w:tcBorders>
              <w:bottom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Сумма софинансирования работ (собственные средства)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rPr>
          <w:trHeight w:val="4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Контактное лицо (ФИО, номер телефона)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rPr>
          <w:trHeight w:val="689"/>
        </w:trPr>
        <w:tc>
          <w:tcPr>
            <w:tcW w:w="8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b/>
                <w:bCs/>
                <w:sz w:val="24"/>
                <w:szCs w:val="24"/>
              </w:rPr>
              <w:t>Банковские реквизиты для включения в Договор о предоставлении компенсации:</w:t>
            </w:r>
          </w:p>
        </w:tc>
      </w:tr>
      <w:tr w:rsidR="0056084C" w:rsidRPr="0056084C" w:rsidTr="0092759C">
        <w:trPr>
          <w:trHeight w:val="1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Расчетный счет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rPr>
          <w:trHeight w:val="289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Наименование банка</w:t>
            </w:r>
          </w:p>
        </w:tc>
      </w:tr>
      <w:tr w:rsidR="0056084C" w:rsidRPr="0056084C" w:rsidTr="0092759C">
        <w:trPr>
          <w:trHeight w:val="2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БИК банка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rPr>
          <w:trHeight w:val="2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счет получателя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rPr>
          <w:trHeight w:val="289"/>
        </w:trPr>
        <w:tc>
          <w:tcPr>
            <w:tcW w:w="8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b/>
                <w:bCs/>
                <w:sz w:val="24"/>
                <w:szCs w:val="24"/>
              </w:rPr>
              <w:t>К заявке приложено (наименование документов, количество страниц каждого документа)</w:t>
            </w:r>
          </w:p>
        </w:tc>
      </w:tr>
      <w:tr w:rsidR="0056084C" w:rsidRPr="0056084C" w:rsidTr="0092759C">
        <w:trPr>
          <w:trHeight w:val="2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  <w:r w:rsidRPr="0056084C">
              <w:rPr>
                <w:rFonts w:ascii="Liberation Serif" w:hAnsi="Liberation Serif"/>
                <w:sz w:val="24"/>
                <w:szCs w:val="24"/>
              </w:rPr>
              <w:t>Количество страниц каждого документа</w:t>
            </w:r>
          </w:p>
        </w:tc>
      </w:tr>
      <w:tr w:rsidR="0056084C" w:rsidRPr="0056084C" w:rsidTr="0092759C">
        <w:trPr>
          <w:trHeight w:val="2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084C" w:rsidRPr="0056084C" w:rsidTr="0092759C">
        <w:trPr>
          <w:trHeight w:val="2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9275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740A5" w:rsidRPr="000740A5" w:rsidRDefault="000740A5" w:rsidP="000740A5">
      <w:pPr>
        <w:pStyle w:val="ConsPlusNormal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0740A5" w:rsidRPr="000740A5" w:rsidRDefault="000740A5" w:rsidP="000740A5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740A5">
        <w:rPr>
          <w:rFonts w:ascii="Liberation Serif" w:hAnsi="Liberation Serif" w:cs="Liberation Serif"/>
          <w:sz w:val="24"/>
          <w:szCs w:val="24"/>
        </w:rPr>
        <w:t>Настоящим подтверждаю достоверность представленной информации.</w:t>
      </w:r>
    </w:p>
    <w:p w:rsidR="000740A5" w:rsidRPr="000740A5" w:rsidRDefault="000740A5" w:rsidP="000740A5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740A5">
        <w:rPr>
          <w:rFonts w:ascii="Liberation Serif" w:hAnsi="Liberation Serif" w:cs="Liberation Serif"/>
          <w:sz w:val="24"/>
          <w:szCs w:val="24"/>
        </w:rPr>
        <w:t>Настоящим соглашаюсь на публикацию (размещение) в информационно-телекоммуникационной сети «Интернет» информации, предусмотренной настоящей заявкой и иной информации, связанной с отбором.</w:t>
      </w:r>
    </w:p>
    <w:p w:rsidR="00D67EB9" w:rsidRPr="000740A5" w:rsidRDefault="00D67EB9" w:rsidP="00D67EB9">
      <w:pPr>
        <w:jc w:val="both"/>
        <w:rPr>
          <w:rFonts w:ascii="Liberation Serif" w:hAnsi="Liberation Serif"/>
          <w:sz w:val="24"/>
          <w:szCs w:val="24"/>
        </w:rPr>
      </w:pPr>
    </w:p>
    <w:p w:rsidR="00D67EB9" w:rsidRPr="00742CC5" w:rsidRDefault="00D67EB9" w:rsidP="00D67EB9">
      <w:pPr>
        <w:jc w:val="both"/>
        <w:rPr>
          <w:rFonts w:ascii="Liberation Serif" w:hAnsi="Liberation Serif"/>
        </w:rPr>
      </w:pPr>
      <w:r w:rsidRPr="00742CC5">
        <w:rPr>
          <w:rFonts w:ascii="Liberation Serif" w:hAnsi="Liberation Serif"/>
        </w:rPr>
        <w:t>Подпись руководителя юридического лица/</w:t>
      </w:r>
    </w:p>
    <w:p w:rsidR="00D67EB9" w:rsidRPr="00742CC5" w:rsidRDefault="00D67EB9" w:rsidP="00D67EB9">
      <w:pPr>
        <w:jc w:val="both"/>
        <w:rPr>
          <w:rFonts w:ascii="Liberation Serif" w:hAnsi="Liberation Serif"/>
        </w:rPr>
      </w:pPr>
      <w:r w:rsidRPr="00742CC5">
        <w:rPr>
          <w:rFonts w:ascii="Liberation Serif" w:hAnsi="Liberation Serif"/>
        </w:rPr>
        <w:t>Индивидуального предпринимателя/</w:t>
      </w:r>
    </w:p>
    <w:p w:rsidR="00D67EB9" w:rsidRPr="00742CC5" w:rsidRDefault="00D67EB9" w:rsidP="00D67EB9">
      <w:pPr>
        <w:jc w:val="both"/>
        <w:rPr>
          <w:rFonts w:ascii="Liberation Serif" w:hAnsi="Liberation Serif"/>
          <w:sz w:val="28"/>
          <w:szCs w:val="28"/>
        </w:rPr>
      </w:pPr>
      <w:r w:rsidRPr="00742CC5">
        <w:rPr>
          <w:rFonts w:ascii="Liberation Serif" w:hAnsi="Liberation Serif"/>
        </w:rPr>
        <w:t xml:space="preserve">Уполномоченного лица                                        </w:t>
      </w:r>
      <w:r w:rsidRPr="00742CC5">
        <w:rPr>
          <w:rFonts w:ascii="Liberation Serif" w:hAnsi="Liberation Serif"/>
          <w:sz w:val="28"/>
          <w:szCs w:val="28"/>
        </w:rPr>
        <w:t>________________ / ________________ /</w:t>
      </w:r>
    </w:p>
    <w:p w:rsidR="00D67EB9" w:rsidRPr="00742CC5" w:rsidRDefault="00D67EB9" w:rsidP="00D67EB9">
      <w:pPr>
        <w:jc w:val="both"/>
        <w:rPr>
          <w:rFonts w:ascii="Liberation Serif" w:hAnsi="Liberation Serif"/>
          <w:sz w:val="20"/>
          <w:szCs w:val="20"/>
        </w:rPr>
      </w:pPr>
      <w:r w:rsidRPr="00742CC5">
        <w:rPr>
          <w:rFonts w:ascii="Liberation Serif" w:hAnsi="Liberation Serif"/>
          <w:sz w:val="20"/>
          <w:szCs w:val="20"/>
        </w:rPr>
        <w:tab/>
      </w:r>
      <w:r w:rsidRPr="00742CC5">
        <w:rPr>
          <w:rFonts w:ascii="Liberation Serif" w:hAnsi="Liberation Serif"/>
          <w:sz w:val="20"/>
          <w:szCs w:val="20"/>
        </w:rPr>
        <w:tab/>
      </w:r>
      <w:r w:rsidRPr="00742CC5">
        <w:rPr>
          <w:rFonts w:ascii="Liberation Serif" w:hAnsi="Liberation Serif"/>
          <w:sz w:val="20"/>
          <w:szCs w:val="20"/>
        </w:rPr>
        <w:tab/>
      </w:r>
      <w:r w:rsidRPr="00742CC5">
        <w:rPr>
          <w:rFonts w:ascii="Liberation Serif" w:hAnsi="Liberation Serif"/>
          <w:sz w:val="20"/>
          <w:szCs w:val="20"/>
        </w:rPr>
        <w:tab/>
      </w:r>
      <w:r w:rsidRPr="00742CC5">
        <w:rPr>
          <w:rFonts w:ascii="Liberation Serif" w:hAnsi="Liberation Serif"/>
          <w:sz w:val="20"/>
          <w:szCs w:val="20"/>
        </w:rPr>
        <w:tab/>
      </w:r>
      <w:r w:rsidRPr="00742CC5">
        <w:rPr>
          <w:rFonts w:ascii="Liberation Serif" w:hAnsi="Liberation Serif"/>
          <w:sz w:val="20"/>
          <w:szCs w:val="20"/>
        </w:rPr>
        <w:tab/>
      </w:r>
      <w:r w:rsidRPr="00742CC5">
        <w:rPr>
          <w:rFonts w:ascii="Liberation Serif" w:hAnsi="Liberation Serif"/>
          <w:sz w:val="20"/>
          <w:szCs w:val="20"/>
        </w:rPr>
        <w:tab/>
      </w:r>
      <w:r w:rsidRPr="00742CC5">
        <w:rPr>
          <w:rFonts w:ascii="Liberation Serif" w:hAnsi="Liberation Serif"/>
          <w:sz w:val="20"/>
          <w:szCs w:val="20"/>
        </w:rPr>
        <w:tab/>
      </w:r>
      <w:r w:rsidRPr="00742CC5">
        <w:rPr>
          <w:rFonts w:ascii="Liberation Serif" w:hAnsi="Liberation Serif"/>
          <w:sz w:val="20"/>
          <w:szCs w:val="20"/>
        </w:rPr>
        <w:tab/>
      </w:r>
      <w:r w:rsidRPr="00742CC5">
        <w:rPr>
          <w:rFonts w:ascii="Liberation Serif" w:hAnsi="Liberation Serif"/>
          <w:sz w:val="20"/>
          <w:szCs w:val="20"/>
        </w:rPr>
        <w:tab/>
        <w:t>расшифровка подписи</w:t>
      </w:r>
    </w:p>
    <w:p w:rsidR="00D67EB9" w:rsidRPr="00742CC5" w:rsidRDefault="00D67EB9" w:rsidP="00D67EB9">
      <w:pPr>
        <w:jc w:val="both"/>
        <w:rPr>
          <w:rFonts w:ascii="Liberation Serif" w:hAnsi="Liberation Serif"/>
          <w:sz w:val="20"/>
          <w:szCs w:val="20"/>
        </w:rPr>
      </w:pPr>
      <w:r w:rsidRPr="00742CC5">
        <w:rPr>
          <w:rFonts w:ascii="Liberation Serif" w:hAnsi="Liberation Serif"/>
          <w:sz w:val="20"/>
          <w:szCs w:val="20"/>
        </w:rPr>
        <w:t>М.П. (при наличии печати)</w:t>
      </w:r>
    </w:p>
    <w:p w:rsidR="00D67EB9" w:rsidRPr="00742CC5" w:rsidRDefault="00D67EB9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D67EB9" w:rsidRPr="00742CC5" w:rsidRDefault="00D67EB9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D67EB9" w:rsidRPr="00742CC5" w:rsidRDefault="00D67EB9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D67EB9" w:rsidRPr="00742CC5" w:rsidRDefault="00D67EB9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D67EB9" w:rsidRPr="00742CC5" w:rsidRDefault="00D67EB9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B33B3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11449D" w:rsidRDefault="0011449D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11449D" w:rsidRDefault="0011449D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11449D" w:rsidRDefault="0011449D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11449D" w:rsidRPr="00742CC5" w:rsidRDefault="0011449D" w:rsidP="00D67EB9">
      <w:pPr>
        <w:jc w:val="both"/>
        <w:rPr>
          <w:rFonts w:ascii="Liberation Serif" w:hAnsi="Liberation Serif"/>
          <w:sz w:val="20"/>
          <w:szCs w:val="20"/>
        </w:rPr>
      </w:pPr>
    </w:p>
    <w:p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837"/>
      </w:tblGrid>
      <w:tr w:rsidR="00742CC5" w:rsidRPr="00742CC5">
        <w:tc>
          <w:tcPr>
            <w:tcW w:w="4801" w:type="dxa"/>
          </w:tcPr>
          <w:p w:rsidR="00A83477" w:rsidRPr="00742CC5" w:rsidRDefault="00A83477">
            <w:pPr>
              <w:rPr>
                <w:rFonts w:ascii="Liberation Serif" w:hAnsi="Liberation Serif"/>
              </w:rPr>
            </w:pPr>
          </w:p>
        </w:tc>
        <w:tc>
          <w:tcPr>
            <w:tcW w:w="4837" w:type="dxa"/>
          </w:tcPr>
          <w:p w:rsidR="00A83477" w:rsidRPr="00742CC5" w:rsidRDefault="00E65362">
            <w:pPr>
              <w:ind w:left="25" w:firstLine="10"/>
              <w:rPr>
                <w:rFonts w:ascii="Liberation Serif" w:hAnsi="Liberation Serif"/>
                <w:lang w:val="en-US"/>
              </w:rPr>
            </w:pPr>
            <w:r w:rsidRPr="00742CC5">
              <w:rPr>
                <w:rFonts w:ascii="Liberation Serif" w:hAnsi="Liberation Serif"/>
              </w:rPr>
              <w:t xml:space="preserve">Приложение № </w:t>
            </w:r>
            <w:r w:rsidR="00B33B35" w:rsidRPr="00742CC5">
              <w:rPr>
                <w:rFonts w:ascii="Liberation Serif" w:hAnsi="Liberation Serif"/>
              </w:rPr>
              <w:t>2</w:t>
            </w:r>
          </w:p>
        </w:tc>
      </w:tr>
      <w:tr w:rsidR="00A83477" w:rsidRPr="00742CC5">
        <w:tc>
          <w:tcPr>
            <w:tcW w:w="4801" w:type="dxa"/>
          </w:tcPr>
          <w:p w:rsidR="00A83477" w:rsidRPr="00742CC5" w:rsidRDefault="00A83477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837" w:type="dxa"/>
          </w:tcPr>
          <w:p w:rsidR="00493D80" w:rsidRPr="00493D80" w:rsidRDefault="00493D80" w:rsidP="00493D80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3D80">
              <w:rPr>
                <w:rFonts w:ascii="Liberation Serif" w:hAnsi="Liberation Serif"/>
                <w:sz w:val="24"/>
                <w:szCs w:val="24"/>
              </w:rPr>
              <w:t xml:space="preserve">к Порядку </w:t>
            </w:r>
            <w:r w:rsidRPr="00493D80">
              <w:rPr>
                <w:rFonts w:ascii="Liberation Serif" w:hAnsi="Liberation Serif"/>
                <w:bCs/>
                <w:sz w:val="24"/>
                <w:szCs w:val="24"/>
              </w:rPr>
              <w:t xml:space="preserve">компенсации части </w:t>
            </w:r>
            <w:r w:rsidR="00371AE3" w:rsidRPr="00F64C02">
              <w:rPr>
                <w:rFonts w:ascii="Liberation Serif" w:hAnsi="Liberation Serif"/>
                <w:bCs/>
                <w:sz w:val="24"/>
                <w:szCs w:val="24"/>
              </w:rPr>
              <w:t xml:space="preserve">затрат </w:t>
            </w:r>
            <w:r w:rsidR="00371AE3" w:rsidRPr="00E7069D">
              <w:rPr>
                <w:rFonts w:ascii="Liberation Serif" w:hAnsi="Liberation Serif"/>
                <w:bCs/>
                <w:sz w:val="24"/>
                <w:szCs w:val="24"/>
              </w:rPr>
              <w:t xml:space="preserve">на </w:t>
            </w:r>
            <w:r w:rsidR="00371AE3" w:rsidRPr="00E7069D">
              <w:rPr>
                <w:rFonts w:ascii="Liberation Serif" w:hAnsi="Liberation Serif" w:cs="Liberation Serif"/>
                <w:sz w:val="24"/>
                <w:szCs w:val="24"/>
              </w:rPr>
              <w:t xml:space="preserve">приведение объектов потребительского рынка </w:t>
            </w:r>
            <w:r w:rsidR="0056084C">
              <w:rPr>
                <w:rFonts w:ascii="Liberation Serif" w:hAnsi="Liberation Serif" w:cs="Liberation Serif"/>
                <w:sz w:val="24"/>
                <w:szCs w:val="24"/>
              </w:rPr>
              <w:t xml:space="preserve">Пуровского района </w:t>
            </w:r>
            <w:r w:rsidR="00371AE3" w:rsidRPr="00E7069D">
              <w:rPr>
                <w:rFonts w:ascii="Liberation Serif" w:hAnsi="Liberation Serif" w:cs="Liberation Serif"/>
                <w:sz w:val="24"/>
                <w:szCs w:val="24"/>
              </w:rPr>
              <w:t>и прилегающих к ним территорий требованиям Правил благоустройства</w:t>
            </w:r>
          </w:p>
          <w:p w:rsidR="00A83477" w:rsidRPr="00742CC5" w:rsidRDefault="00A83477">
            <w:pPr>
              <w:ind w:left="35"/>
              <w:jc w:val="both"/>
              <w:rPr>
                <w:rFonts w:ascii="Liberation Serif" w:hAnsi="Liberation Serif"/>
              </w:rPr>
            </w:pPr>
          </w:p>
        </w:tc>
      </w:tr>
    </w:tbl>
    <w:p w:rsidR="00A83477" w:rsidRPr="00742CC5" w:rsidRDefault="00A83477">
      <w:pPr>
        <w:jc w:val="both"/>
        <w:rPr>
          <w:rFonts w:ascii="Liberation Serif" w:hAnsi="Liberation Serif"/>
          <w:sz w:val="28"/>
          <w:szCs w:val="28"/>
        </w:rPr>
      </w:pPr>
    </w:p>
    <w:p w:rsidR="00A83477" w:rsidRPr="00742CC5" w:rsidRDefault="00A83477">
      <w:pPr>
        <w:jc w:val="both"/>
        <w:rPr>
          <w:rFonts w:ascii="Liberation Serif" w:hAnsi="Liberation Serif"/>
          <w:sz w:val="28"/>
          <w:szCs w:val="28"/>
        </w:rPr>
      </w:pPr>
    </w:p>
    <w:p w:rsidR="00B33B35" w:rsidRPr="00742CC5" w:rsidRDefault="00B33B35" w:rsidP="00B33B35">
      <w:pPr>
        <w:rPr>
          <w:rFonts w:ascii="Liberation Serif" w:hAnsi="Liberation Serif"/>
          <w:sz w:val="24"/>
          <w:szCs w:val="24"/>
        </w:rPr>
      </w:pPr>
    </w:p>
    <w:p w:rsidR="0011449D" w:rsidRPr="008D2AF0" w:rsidRDefault="0011449D" w:rsidP="0011449D">
      <w:pPr>
        <w:jc w:val="center"/>
        <w:rPr>
          <w:rFonts w:ascii="Liberation Serif" w:hAnsi="Liberation Serif"/>
          <w:sz w:val="24"/>
          <w:szCs w:val="24"/>
        </w:rPr>
      </w:pPr>
      <w:r w:rsidRPr="008D2AF0">
        <w:rPr>
          <w:rFonts w:ascii="Liberation Serif" w:hAnsi="Liberation Serif"/>
          <w:sz w:val="24"/>
          <w:szCs w:val="24"/>
        </w:rPr>
        <w:t>ФОРМА СОГЛАСИЯ НА ОБРАБОТКУ ПЕРСОНАЛЬНЫХ ДАННЫХ</w:t>
      </w:r>
    </w:p>
    <w:p w:rsidR="0011449D" w:rsidRPr="008D2AF0" w:rsidRDefault="0011449D" w:rsidP="0011449D">
      <w:pPr>
        <w:rPr>
          <w:rFonts w:ascii="Liberation Serif" w:hAnsi="Liberation Serif"/>
          <w:sz w:val="24"/>
          <w:szCs w:val="24"/>
        </w:rPr>
      </w:pPr>
    </w:p>
    <w:p w:rsidR="0011449D" w:rsidRPr="008D2AF0" w:rsidRDefault="0011449D" w:rsidP="0011449D">
      <w:pPr>
        <w:rPr>
          <w:rFonts w:ascii="Liberation Serif" w:hAnsi="Liberation Serif"/>
          <w:sz w:val="24"/>
          <w:szCs w:val="24"/>
        </w:rPr>
      </w:pPr>
    </w:p>
    <w:p w:rsidR="0011449D" w:rsidRPr="008D2AF0" w:rsidRDefault="0011449D" w:rsidP="0011449D">
      <w:pPr>
        <w:rPr>
          <w:rFonts w:ascii="Liberation Serif" w:hAnsi="Liberation Serif"/>
          <w:sz w:val="24"/>
          <w:szCs w:val="24"/>
        </w:rPr>
      </w:pPr>
    </w:p>
    <w:p w:rsidR="0011449D" w:rsidRPr="008D2AF0" w:rsidRDefault="0011449D" w:rsidP="0011449D">
      <w:pPr>
        <w:widowControl w:val="0"/>
        <w:jc w:val="both"/>
        <w:rPr>
          <w:rFonts w:ascii="Liberation Serif" w:hAnsi="Liberation Serif"/>
          <w:sz w:val="24"/>
          <w:szCs w:val="24"/>
        </w:rPr>
      </w:pPr>
      <w:r w:rsidRPr="008D2AF0">
        <w:rPr>
          <w:rFonts w:ascii="Liberation Serif" w:hAnsi="Liberation Serif"/>
          <w:sz w:val="24"/>
          <w:szCs w:val="24"/>
        </w:rPr>
        <w:t xml:space="preserve">Согласие на обработку персональных данных Я, __________________________________________________________________________________, (фамилия, имя, отчество полностью) проживающий(ая) по адресу: _________________________________________________________ паспорт серия ________ ____________ выдан «___» ________________ ______ г. _____________________________________________________________________________________ наименование органа, выдавшего паспорт код подразделения __________________________, СНИЛС __________________________________ принимаю решение о предоставлении </w:t>
      </w:r>
      <w:r w:rsidRPr="008D2AF0">
        <w:rPr>
          <w:rFonts w:ascii="Liberation Serif" w:hAnsi="Liberation Serif"/>
          <w:b/>
          <w:sz w:val="24"/>
          <w:szCs w:val="24"/>
        </w:rPr>
        <w:t>Некоммерческой организации «</w:t>
      </w:r>
      <w:r w:rsidRPr="008D2AF0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Фонд содействия развитию Пуровского района</w:t>
      </w:r>
      <w:r w:rsidRPr="008D2AF0">
        <w:rPr>
          <w:rFonts w:ascii="Liberation Serif" w:hAnsi="Liberation Serif"/>
          <w:b/>
          <w:sz w:val="24"/>
          <w:szCs w:val="24"/>
        </w:rPr>
        <w:t>»</w:t>
      </w:r>
      <w:r w:rsidRPr="008D2AF0">
        <w:rPr>
          <w:rFonts w:ascii="Liberation Serif" w:hAnsi="Liberation Serif"/>
          <w:sz w:val="24"/>
          <w:szCs w:val="24"/>
        </w:rPr>
        <w:t xml:space="preserve"> (адрес: 629851, ЯНАО, Пуровский район, г.Тарко-Сале, Им.Е.К. Колесниковой, д.7) своих персональных данных и даю согласие свободно, своей волей и в своих интересах на обработку информации, составляющие мои персональные данные (данные паспорта, адреса проживания, СНИЛС, номер телефона, прочие сведения, указанные в прилагаемом к заявка пакете документов) в целях рассмотрения подписанного (поданного) мною заявления на предоставление компенсации </w:t>
      </w:r>
      <w:r w:rsidRPr="00493D80">
        <w:rPr>
          <w:rFonts w:ascii="Liberation Serif" w:hAnsi="Liberation Serif"/>
          <w:bCs/>
          <w:sz w:val="24"/>
          <w:szCs w:val="24"/>
        </w:rPr>
        <w:t xml:space="preserve">части </w:t>
      </w:r>
      <w:r w:rsidRPr="00F64C02">
        <w:rPr>
          <w:rFonts w:ascii="Liberation Serif" w:hAnsi="Liberation Serif"/>
          <w:bCs/>
          <w:sz w:val="24"/>
          <w:szCs w:val="24"/>
        </w:rPr>
        <w:t xml:space="preserve">затрат </w:t>
      </w:r>
      <w:r w:rsidRPr="00E7069D">
        <w:rPr>
          <w:rFonts w:ascii="Liberation Serif" w:hAnsi="Liberation Serif"/>
          <w:bCs/>
          <w:sz w:val="24"/>
          <w:szCs w:val="24"/>
        </w:rPr>
        <w:t xml:space="preserve">на </w:t>
      </w:r>
      <w:r w:rsidRPr="00E7069D">
        <w:rPr>
          <w:rFonts w:ascii="Liberation Serif" w:hAnsi="Liberation Serif" w:cs="Liberation Serif"/>
          <w:sz w:val="24"/>
          <w:szCs w:val="24"/>
        </w:rPr>
        <w:t xml:space="preserve">приведение объектов потребительского рынка </w:t>
      </w:r>
      <w:r>
        <w:rPr>
          <w:rFonts w:ascii="Liberation Serif" w:hAnsi="Liberation Serif" w:cs="Liberation Serif"/>
          <w:sz w:val="24"/>
          <w:szCs w:val="24"/>
        </w:rPr>
        <w:t xml:space="preserve">Пуровского района </w:t>
      </w:r>
      <w:r w:rsidRPr="00E7069D">
        <w:rPr>
          <w:rFonts w:ascii="Liberation Serif" w:hAnsi="Liberation Serif" w:cs="Liberation Serif"/>
          <w:sz w:val="24"/>
          <w:szCs w:val="24"/>
        </w:rPr>
        <w:t>и прилегающих к ним территорий требованиям Правил благоустройства</w:t>
      </w:r>
      <w:r w:rsidRPr="008D2AF0">
        <w:rPr>
          <w:rFonts w:ascii="Liberation Serif" w:hAnsi="Liberation Serif"/>
          <w:sz w:val="24"/>
          <w:szCs w:val="24"/>
        </w:rPr>
        <w:t xml:space="preserve">, заключения соответствующего договора о предоставлении компенсации, включения сведений о предоставленной мне поддержке в реестр получателей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Федерации». 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указанных выше целей, предусмотренных Федеральным законом РФ от 27.07.2006 № 152-ФЗ «О персональных данных», неавтоматизированным и автоматизированным способами обработки. </w:t>
      </w:r>
    </w:p>
    <w:p w:rsidR="0011449D" w:rsidRPr="008D2AF0" w:rsidRDefault="0011449D" w:rsidP="0011449D">
      <w:pPr>
        <w:rPr>
          <w:rFonts w:ascii="Liberation Serif" w:hAnsi="Liberation Serif"/>
          <w:sz w:val="24"/>
          <w:szCs w:val="24"/>
        </w:rPr>
      </w:pPr>
    </w:p>
    <w:p w:rsidR="0011449D" w:rsidRPr="008D2AF0" w:rsidRDefault="0011449D" w:rsidP="0011449D">
      <w:pPr>
        <w:ind w:firstLine="709"/>
        <w:rPr>
          <w:rFonts w:ascii="Liberation Serif" w:hAnsi="Liberation Serif"/>
          <w:sz w:val="24"/>
          <w:szCs w:val="24"/>
        </w:rPr>
      </w:pPr>
      <w:r w:rsidRPr="008D2AF0">
        <w:rPr>
          <w:rFonts w:ascii="Liberation Serif" w:hAnsi="Liberation Serif"/>
          <w:sz w:val="24"/>
          <w:szCs w:val="24"/>
        </w:rPr>
        <w:t xml:space="preserve">Настоящее Согласие действует в течение 3 (три) года. И может быть отозвано любым допустимым действующим законодательством способом. </w:t>
      </w:r>
    </w:p>
    <w:p w:rsidR="0011449D" w:rsidRPr="008D2AF0" w:rsidRDefault="0011449D" w:rsidP="0011449D">
      <w:pPr>
        <w:rPr>
          <w:rFonts w:ascii="Liberation Serif" w:hAnsi="Liberation Serif"/>
          <w:sz w:val="24"/>
          <w:szCs w:val="24"/>
        </w:rPr>
      </w:pPr>
    </w:p>
    <w:p w:rsidR="0011449D" w:rsidRPr="008D2AF0" w:rsidRDefault="0011449D" w:rsidP="0011449D">
      <w:pPr>
        <w:rPr>
          <w:rFonts w:ascii="Liberation Serif" w:hAnsi="Liberation Serif"/>
          <w:sz w:val="24"/>
          <w:szCs w:val="24"/>
        </w:rPr>
      </w:pPr>
      <w:r w:rsidRPr="008D2AF0">
        <w:rPr>
          <w:rFonts w:ascii="Liberation Serif" w:hAnsi="Liberation Serif"/>
          <w:sz w:val="24"/>
          <w:szCs w:val="24"/>
        </w:rPr>
        <w:t>Дата ________________ Подпись ________________</w:t>
      </w:r>
    </w:p>
    <w:p w:rsidR="0011449D" w:rsidRPr="008D2AF0" w:rsidRDefault="0011449D" w:rsidP="0011449D">
      <w:pPr>
        <w:rPr>
          <w:rFonts w:ascii="Liberation Serif" w:hAnsi="Liberation Serif"/>
          <w:sz w:val="24"/>
          <w:szCs w:val="24"/>
        </w:rPr>
      </w:pPr>
    </w:p>
    <w:p w:rsidR="005C0418" w:rsidRDefault="005C0418" w:rsidP="00B33B35">
      <w:pPr>
        <w:rPr>
          <w:rFonts w:ascii="Liberation Serif" w:hAnsi="Liberation Serif"/>
          <w:sz w:val="24"/>
          <w:szCs w:val="24"/>
        </w:rPr>
      </w:pPr>
    </w:p>
    <w:p w:rsidR="005C0418" w:rsidRDefault="005C0418" w:rsidP="00B33B35">
      <w:pPr>
        <w:rPr>
          <w:rFonts w:ascii="Liberation Serif" w:hAnsi="Liberation Serif"/>
          <w:sz w:val="24"/>
          <w:szCs w:val="24"/>
        </w:rPr>
      </w:pPr>
    </w:p>
    <w:p w:rsidR="005C0418" w:rsidRDefault="005C0418" w:rsidP="00B33B35">
      <w:pPr>
        <w:rPr>
          <w:rFonts w:ascii="Liberation Serif" w:hAnsi="Liberation Serif"/>
          <w:sz w:val="24"/>
          <w:szCs w:val="24"/>
        </w:rPr>
      </w:pPr>
    </w:p>
    <w:p w:rsidR="005C0418" w:rsidRPr="00742CC5" w:rsidRDefault="005C0418" w:rsidP="00B33B35">
      <w:pPr>
        <w:rPr>
          <w:rFonts w:ascii="Liberation Serif" w:hAnsi="Liberation Serif"/>
          <w:sz w:val="24"/>
          <w:szCs w:val="24"/>
        </w:rPr>
      </w:pPr>
    </w:p>
    <w:p w:rsidR="00B33B35" w:rsidRDefault="00B33B35" w:rsidP="00B33B35">
      <w:pPr>
        <w:rPr>
          <w:rFonts w:ascii="Liberation Serif" w:hAnsi="Liberation Serif"/>
          <w:sz w:val="24"/>
          <w:szCs w:val="24"/>
        </w:rPr>
      </w:pPr>
    </w:p>
    <w:p w:rsidR="0056084C" w:rsidRDefault="0056084C" w:rsidP="00B33B35">
      <w:pPr>
        <w:rPr>
          <w:rFonts w:ascii="Liberation Serif" w:hAnsi="Liberation Serif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37"/>
      </w:tblGrid>
      <w:tr w:rsidR="005C0418" w:rsidRPr="00742CC5" w:rsidTr="00B534A8">
        <w:trPr>
          <w:jc w:val="right"/>
        </w:trPr>
        <w:tc>
          <w:tcPr>
            <w:tcW w:w="4837" w:type="dxa"/>
          </w:tcPr>
          <w:p w:rsidR="005C0418" w:rsidRPr="00742CC5" w:rsidRDefault="005C0418" w:rsidP="00B534A8">
            <w:pPr>
              <w:ind w:left="25" w:firstLine="10"/>
              <w:rPr>
                <w:rFonts w:ascii="Liberation Serif" w:hAnsi="Liberation Serif"/>
                <w:lang w:val="en-US"/>
              </w:rPr>
            </w:pPr>
            <w:r w:rsidRPr="00742CC5">
              <w:rPr>
                <w:rFonts w:ascii="Liberation Serif" w:hAnsi="Liberation Serif"/>
              </w:rPr>
              <w:t xml:space="preserve">Приложение № </w:t>
            </w:r>
            <w:r w:rsidR="003B06BE">
              <w:rPr>
                <w:rFonts w:ascii="Liberation Serif" w:hAnsi="Liberation Serif"/>
              </w:rPr>
              <w:t>3</w:t>
            </w:r>
          </w:p>
        </w:tc>
      </w:tr>
      <w:tr w:rsidR="005C0418" w:rsidRPr="005C0418" w:rsidTr="00B534A8">
        <w:trPr>
          <w:jc w:val="right"/>
        </w:trPr>
        <w:tc>
          <w:tcPr>
            <w:tcW w:w="4837" w:type="dxa"/>
          </w:tcPr>
          <w:p w:rsidR="00493D80" w:rsidRPr="00493D80" w:rsidRDefault="00493D80" w:rsidP="00493D80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3D80">
              <w:rPr>
                <w:rFonts w:ascii="Liberation Serif" w:hAnsi="Liberation Serif"/>
                <w:sz w:val="24"/>
                <w:szCs w:val="24"/>
              </w:rPr>
              <w:t xml:space="preserve">к Порядку </w:t>
            </w:r>
            <w:r w:rsidRPr="00493D80">
              <w:rPr>
                <w:rFonts w:ascii="Liberation Serif" w:hAnsi="Liberation Serif"/>
                <w:bCs/>
                <w:sz w:val="24"/>
                <w:szCs w:val="24"/>
              </w:rPr>
              <w:t xml:space="preserve">компенсации части </w:t>
            </w:r>
            <w:r w:rsidR="00371AE3" w:rsidRPr="00F64C02">
              <w:rPr>
                <w:rFonts w:ascii="Liberation Serif" w:hAnsi="Liberation Serif"/>
                <w:bCs/>
                <w:sz w:val="24"/>
                <w:szCs w:val="24"/>
              </w:rPr>
              <w:t xml:space="preserve">затрат </w:t>
            </w:r>
            <w:r w:rsidR="00371AE3" w:rsidRPr="00E7069D">
              <w:rPr>
                <w:rFonts w:ascii="Liberation Serif" w:hAnsi="Liberation Serif"/>
                <w:bCs/>
                <w:sz w:val="24"/>
                <w:szCs w:val="24"/>
              </w:rPr>
              <w:t xml:space="preserve">на </w:t>
            </w:r>
            <w:r w:rsidR="00371AE3" w:rsidRPr="00E7069D">
              <w:rPr>
                <w:rFonts w:ascii="Liberation Serif" w:hAnsi="Liberation Serif" w:cs="Liberation Serif"/>
                <w:sz w:val="24"/>
                <w:szCs w:val="24"/>
              </w:rPr>
              <w:t>приведение объектов потребительского рынка</w:t>
            </w:r>
            <w:r w:rsidR="001A74C7">
              <w:rPr>
                <w:rFonts w:ascii="Liberation Serif" w:hAnsi="Liberation Serif" w:cs="Liberation Serif"/>
                <w:sz w:val="24"/>
                <w:szCs w:val="24"/>
              </w:rPr>
              <w:t xml:space="preserve"> Пуровского района</w:t>
            </w:r>
            <w:r w:rsidR="00371AE3" w:rsidRPr="00E7069D">
              <w:rPr>
                <w:rFonts w:ascii="Liberation Serif" w:hAnsi="Liberation Serif" w:cs="Liberation Serif"/>
                <w:sz w:val="24"/>
                <w:szCs w:val="24"/>
              </w:rPr>
              <w:t xml:space="preserve"> и прилегающих к ним территорий требованиям Правил благоустройства</w:t>
            </w:r>
          </w:p>
          <w:p w:rsidR="005C0418" w:rsidRPr="005C0418" w:rsidRDefault="005C0418" w:rsidP="00B534A8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83477" w:rsidRPr="00742CC5" w:rsidRDefault="00A83477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5C0418" w:rsidRDefault="005C0418" w:rsidP="005C0418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5C0418" w:rsidRDefault="005C0418" w:rsidP="005C0418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7"/>
        <w:gridCol w:w="5181"/>
      </w:tblGrid>
      <w:tr w:rsidR="005C0418" w:rsidRPr="003B06BE" w:rsidTr="00B534A8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C0418" w:rsidRPr="003B06BE" w:rsidRDefault="005C0418" w:rsidP="00B534A8">
            <w:pPr>
              <w:pStyle w:val="ConsPlusTitle"/>
              <w:tabs>
                <w:tab w:val="left" w:pos="3684"/>
                <w:tab w:val="left" w:pos="4108"/>
              </w:tabs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C0418" w:rsidRPr="003B06BE" w:rsidRDefault="005C0418" w:rsidP="00B534A8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В НКО «ФСРПР» _______________________________</w:t>
            </w:r>
          </w:p>
          <w:p w:rsidR="005C0418" w:rsidRPr="003B06BE" w:rsidRDefault="005C0418" w:rsidP="00B534A8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i/>
                <w:sz w:val="24"/>
                <w:szCs w:val="24"/>
              </w:rPr>
              <w:t>от (полное наименование юридического лица, ФИО индивидуального предпринимателя)</w:t>
            </w:r>
          </w:p>
          <w:p w:rsidR="005C0418" w:rsidRPr="003B06BE" w:rsidRDefault="005C0418" w:rsidP="00B534A8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</w:t>
            </w:r>
          </w:p>
        </w:tc>
      </w:tr>
    </w:tbl>
    <w:p w:rsidR="00AF2CF4" w:rsidRDefault="00AF2CF4" w:rsidP="00AF2CF4">
      <w:pPr>
        <w:contextualSpacing/>
        <w:rPr>
          <w:rFonts w:ascii="Liberation Serif" w:hAnsi="Liberation Serif" w:cs="Liberation Serif"/>
          <w:b/>
          <w:sz w:val="24"/>
          <w:szCs w:val="24"/>
        </w:rPr>
      </w:pPr>
    </w:p>
    <w:p w:rsidR="005C0418" w:rsidRDefault="005C0418" w:rsidP="00AF2CF4">
      <w:pPr>
        <w:contextualSpacing/>
        <w:jc w:val="center"/>
        <w:rPr>
          <w:rFonts w:ascii="Liberation Serif" w:hAnsi="Liberation Serif" w:cs="Liberation Serif"/>
          <w:sz w:val="24"/>
          <w:szCs w:val="24"/>
        </w:rPr>
      </w:pPr>
      <w:r w:rsidRPr="003B06BE">
        <w:rPr>
          <w:rFonts w:ascii="Liberation Serif" w:hAnsi="Liberation Serif" w:cs="Liberation Serif"/>
          <w:sz w:val="24"/>
          <w:szCs w:val="24"/>
        </w:rPr>
        <w:t>ПИСЬМЕННОЕ ОБЯЗАТЕЛЬСТВО</w:t>
      </w:r>
    </w:p>
    <w:p w:rsidR="00AF2CF4" w:rsidRPr="003B06BE" w:rsidRDefault="00AF2CF4" w:rsidP="00AF2CF4">
      <w:pPr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5C0418" w:rsidRPr="003B06BE" w:rsidRDefault="005C0418" w:rsidP="005C0418">
      <w:pPr>
        <w:contextualSpacing/>
        <w:rPr>
          <w:rFonts w:ascii="Liberation Serif" w:hAnsi="Liberation Serif" w:cs="Liberation Serif"/>
          <w:sz w:val="24"/>
          <w:szCs w:val="24"/>
        </w:rPr>
      </w:pPr>
      <w:r w:rsidRPr="003B06B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C0418" w:rsidRPr="003B06BE" w:rsidRDefault="005C0418" w:rsidP="005C0418">
      <w:pPr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B06BE">
        <w:rPr>
          <w:rFonts w:ascii="Liberation Serif" w:hAnsi="Liberation Serif" w:cs="Liberation Serif"/>
          <w:sz w:val="24"/>
          <w:szCs w:val="24"/>
        </w:rPr>
        <w:t>Обязуюсь софинансировать работы по приведению объекта потребительского рынка</w:t>
      </w:r>
      <w:r w:rsidR="00111C49">
        <w:rPr>
          <w:rFonts w:ascii="Liberation Serif" w:hAnsi="Liberation Serif" w:cs="Liberation Serif"/>
          <w:sz w:val="24"/>
          <w:szCs w:val="24"/>
        </w:rPr>
        <w:t xml:space="preserve"> </w:t>
      </w:r>
      <w:r w:rsidR="00371AE3" w:rsidRPr="00E7069D">
        <w:rPr>
          <w:rFonts w:ascii="Liberation Serif" w:hAnsi="Liberation Serif" w:cs="Liberation Serif"/>
          <w:sz w:val="24"/>
          <w:szCs w:val="24"/>
        </w:rPr>
        <w:t xml:space="preserve">и </w:t>
      </w:r>
      <w:r w:rsidR="00111C49">
        <w:rPr>
          <w:rFonts w:ascii="Liberation Serif" w:hAnsi="Liberation Serif" w:cs="Liberation Serif"/>
          <w:sz w:val="24"/>
          <w:szCs w:val="24"/>
        </w:rPr>
        <w:t xml:space="preserve">(или) </w:t>
      </w:r>
      <w:r w:rsidR="00371AE3" w:rsidRPr="00E7069D">
        <w:rPr>
          <w:rFonts w:ascii="Liberation Serif" w:hAnsi="Liberation Serif" w:cs="Liberation Serif"/>
          <w:sz w:val="24"/>
          <w:szCs w:val="24"/>
        </w:rPr>
        <w:t>прилегающих к ним территорий</w:t>
      </w:r>
      <w:r w:rsidR="00111C49">
        <w:rPr>
          <w:rFonts w:ascii="Liberation Serif" w:hAnsi="Liberation Serif" w:cs="Liberation Serif"/>
          <w:sz w:val="24"/>
          <w:szCs w:val="24"/>
        </w:rPr>
        <w:t>,</w:t>
      </w:r>
      <w:r w:rsidR="00371AE3" w:rsidRPr="00E7069D">
        <w:rPr>
          <w:rFonts w:ascii="Liberation Serif" w:hAnsi="Liberation Serif" w:cs="Liberation Serif"/>
          <w:sz w:val="24"/>
          <w:szCs w:val="24"/>
        </w:rPr>
        <w:t xml:space="preserve"> </w:t>
      </w:r>
      <w:r w:rsidRPr="003B06BE">
        <w:rPr>
          <w:rFonts w:ascii="Liberation Serif" w:hAnsi="Liberation Serif" w:cs="Liberation Serif"/>
          <w:sz w:val="24"/>
          <w:szCs w:val="24"/>
        </w:rPr>
        <w:t>расположенного на территории муниципального округа Пуровский район в соответствие с требованиями Правил благоустройства в размере не менее 50 % от суммы запрашиваемой компенсации.</w:t>
      </w:r>
    </w:p>
    <w:p w:rsidR="005C0418" w:rsidRDefault="005C0418" w:rsidP="005C0418">
      <w:pPr>
        <w:ind w:firstLine="709"/>
        <w:contextualSpacing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 </w:t>
      </w:r>
    </w:p>
    <w:p w:rsidR="003B06BE" w:rsidRDefault="003B06BE" w:rsidP="005C0418">
      <w:pPr>
        <w:ind w:firstLine="709"/>
        <w:contextualSpacing/>
        <w:jc w:val="both"/>
        <w:rPr>
          <w:rFonts w:ascii="Liberation Serif" w:hAnsi="Liberation Serif" w:cs="Liberation Serif"/>
        </w:rPr>
      </w:pPr>
    </w:p>
    <w:p w:rsidR="003B06BE" w:rsidRDefault="003B06BE" w:rsidP="005C0418">
      <w:pPr>
        <w:ind w:firstLine="709"/>
        <w:contextualSpacing/>
        <w:jc w:val="both"/>
        <w:rPr>
          <w:rFonts w:ascii="Liberation Serif" w:hAnsi="Liberation Serif" w:cs="Liberation Serif"/>
        </w:rPr>
      </w:pPr>
    </w:p>
    <w:p w:rsidR="003B06BE" w:rsidRDefault="003B06BE" w:rsidP="005C0418">
      <w:pPr>
        <w:ind w:firstLine="709"/>
        <w:contextualSpacing/>
        <w:jc w:val="both"/>
        <w:rPr>
          <w:rFonts w:ascii="Liberation Serif" w:hAnsi="Liberation Serif" w:cs="Liberation Serif"/>
        </w:rPr>
      </w:pPr>
    </w:p>
    <w:p w:rsidR="003B06BE" w:rsidRPr="00742CC5" w:rsidRDefault="003B06BE" w:rsidP="003B06BE">
      <w:pPr>
        <w:jc w:val="both"/>
        <w:rPr>
          <w:rFonts w:ascii="Liberation Serif" w:hAnsi="Liberation Serif"/>
        </w:rPr>
      </w:pPr>
      <w:r w:rsidRPr="00742CC5">
        <w:rPr>
          <w:rFonts w:ascii="Liberation Serif" w:hAnsi="Liberation Serif"/>
        </w:rPr>
        <w:t>Подпись руководителя юридического лица/</w:t>
      </w:r>
    </w:p>
    <w:p w:rsidR="003B06BE" w:rsidRPr="00742CC5" w:rsidRDefault="003B06BE" w:rsidP="003B06BE">
      <w:pPr>
        <w:jc w:val="both"/>
        <w:rPr>
          <w:rFonts w:ascii="Liberation Serif" w:hAnsi="Liberation Serif"/>
        </w:rPr>
      </w:pPr>
      <w:r w:rsidRPr="00742CC5">
        <w:rPr>
          <w:rFonts w:ascii="Liberation Serif" w:hAnsi="Liberation Serif"/>
        </w:rPr>
        <w:t>Индивидуального предпринимателя/</w:t>
      </w:r>
    </w:p>
    <w:p w:rsidR="003B06BE" w:rsidRPr="00742CC5" w:rsidRDefault="003B06BE" w:rsidP="003B06BE">
      <w:pPr>
        <w:jc w:val="both"/>
        <w:rPr>
          <w:rFonts w:ascii="Liberation Serif" w:hAnsi="Liberation Serif"/>
          <w:sz w:val="28"/>
          <w:szCs w:val="28"/>
        </w:rPr>
      </w:pPr>
      <w:r w:rsidRPr="00742CC5">
        <w:rPr>
          <w:rFonts w:ascii="Liberation Serif" w:hAnsi="Liberation Serif"/>
        </w:rPr>
        <w:t xml:space="preserve">Уполномоченного лица                                        </w:t>
      </w:r>
      <w:r w:rsidRPr="00742CC5">
        <w:rPr>
          <w:rFonts w:ascii="Liberation Serif" w:hAnsi="Liberation Serif"/>
          <w:sz w:val="28"/>
          <w:szCs w:val="28"/>
        </w:rPr>
        <w:t>________________ / ________________ /</w:t>
      </w:r>
    </w:p>
    <w:p w:rsidR="003B06BE" w:rsidRPr="00742CC5" w:rsidRDefault="003B06BE" w:rsidP="003B06BE">
      <w:pPr>
        <w:jc w:val="both"/>
        <w:rPr>
          <w:rFonts w:ascii="Liberation Serif" w:hAnsi="Liberation Serif"/>
          <w:sz w:val="20"/>
          <w:szCs w:val="20"/>
        </w:rPr>
      </w:pPr>
      <w:r w:rsidRPr="00742CC5">
        <w:rPr>
          <w:rFonts w:ascii="Liberation Serif" w:hAnsi="Liberation Serif"/>
          <w:sz w:val="20"/>
          <w:szCs w:val="20"/>
        </w:rPr>
        <w:tab/>
      </w:r>
      <w:r w:rsidRPr="00742CC5">
        <w:rPr>
          <w:rFonts w:ascii="Liberation Serif" w:hAnsi="Liberation Serif"/>
          <w:sz w:val="20"/>
          <w:szCs w:val="20"/>
        </w:rPr>
        <w:tab/>
      </w:r>
      <w:r w:rsidRPr="00742CC5">
        <w:rPr>
          <w:rFonts w:ascii="Liberation Serif" w:hAnsi="Liberation Serif"/>
          <w:sz w:val="20"/>
          <w:szCs w:val="20"/>
        </w:rPr>
        <w:tab/>
      </w:r>
      <w:r w:rsidRPr="00742CC5">
        <w:rPr>
          <w:rFonts w:ascii="Liberation Serif" w:hAnsi="Liberation Serif"/>
          <w:sz w:val="20"/>
          <w:szCs w:val="20"/>
        </w:rPr>
        <w:tab/>
      </w:r>
      <w:r w:rsidRPr="00742CC5">
        <w:rPr>
          <w:rFonts w:ascii="Liberation Serif" w:hAnsi="Liberation Serif"/>
          <w:sz w:val="20"/>
          <w:szCs w:val="20"/>
        </w:rPr>
        <w:tab/>
      </w:r>
      <w:r w:rsidRPr="00742CC5">
        <w:rPr>
          <w:rFonts w:ascii="Liberation Serif" w:hAnsi="Liberation Serif"/>
          <w:sz w:val="20"/>
          <w:szCs w:val="20"/>
        </w:rPr>
        <w:tab/>
      </w:r>
      <w:r w:rsidRPr="00742CC5">
        <w:rPr>
          <w:rFonts w:ascii="Liberation Serif" w:hAnsi="Liberation Serif"/>
          <w:sz w:val="20"/>
          <w:szCs w:val="20"/>
        </w:rPr>
        <w:tab/>
      </w:r>
      <w:r w:rsidRPr="00742CC5">
        <w:rPr>
          <w:rFonts w:ascii="Liberation Serif" w:hAnsi="Liberation Serif"/>
          <w:sz w:val="20"/>
          <w:szCs w:val="20"/>
        </w:rPr>
        <w:tab/>
      </w:r>
      <w:r w:rsidRPr="00742CC5">
        <w:rPr>
          <w:rFonts w:ascii="Liberation Serif" w:hAnsi="Liberation Serif"/>
          <w:sz w:val="20"/>
          <w:szCs w:val="20"/>
        </w:rPr>
        <w:tab/>
      </w:r>
      <w:r w:rsidRPr="00742CC5">
        <w:rPr>
          <w:rFonts w:ascii="Liberation Serif" w:hAnsi="Liberation Serif"/>
          <w:sz w:val="20"/>
          <w:szCs w:val="20"/>
        </w:rPr>
        <w:tab/>
        <w:t>расшифровка подписи</w:t>
      </w:r>
    </w:p>
    <w:p w:rsidR="003B06BE" w:rsidRPr="00742CC5" w:rsidRDefault="003B06BE" w:rsidP="003B06BE">
      <w:pPr>
        <w:jc w:val="both"/>
        <w:rPr>
          <w:rFonts w:ascii="Liberation Serif" w:hAnsi="Liberation Serif"/>
          <w:sz w:val="20"/>
          <w:szCs w:val="20"/>
        </w:rPr>
      </w:pPr>
      <w:r w:rsidRPr="00742CC5">
        <w:rPr>
          <w:rFonts w:ascii="Liberation Serif" w:hAnsi="Liberation Serif"/>
          <w:sz w:val="20"/>
          <w:szCs w:val="20"/>
        </w:rPr>
        <w:t>М.П. (при наличии печати)</w:t>
      </w:r>
    </w:p>
    <w:p w:rsidR="005C0418" w:rsidRDefault="005C0418" w:rsidP="005C0418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5C0418" w:rsidRDefault="005C0418" w:rsidP="005C0418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5C0418" w:rsidRDefault="005C0418" w:rsidP="005C0418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5C0418" w:rsidRDefault="005C0418" w:rsidP="005C0418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5C0418" w:rsidRDefault="005C0418" w:rsidP="005C0418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5C0418" w:rsidRDefault="005C0418" w:rsidP="005C0418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5C0418" w:rsidRDefault="005C0418" w:rsidP="005C0418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5C0418" w:rsidRPr="00F64C02" w:rsidRDefault="005C0418" w:rsidP="005C0418">
      <w:pPr>
        <w:spacing w:after="160" w:line="259" w:lineRule="auto"/>
        <w:rPr>
          <w:rFonts w:ascii="Liberation Serif" w:hAnsi="Liberation Serif"/>
          <w:sz w:val="24"/>
          <w:szCs w:val="24"/>
        </w:rPr>
        <w:sectPr w:rsidR="005C0418" w:rsidRPr="00F64C0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83477" w:rsidRPr="00F64C02" w:rsidRDefault="00E65362" w:rsidP="003B06BE">
      <w:pPr>
        <w:ind w:left="2836" w:firstLine="709"/>
        <w:jc w:val="both"/>
        <w:rPr>
          <w:rFonts w:ascii="Liberation Serif" w:hAnsi="Liberation Serif"/>
        </w:rPr>
      </w:pPr>
      <w:r w:rsidRPr="00F64C02">
        <w:rPr>
          <w:rFonts w:ascii="Liberation Serif" w:hAnsi="Liberation Serif"/>
        </w:rPr>
        <w:t xml:space="preserve">Приложение № </w:t>
      </w:r>
      <w:r w:rsidR="003B06BE">
        <w:rPr>
          <w:rFonts w:ascii="Liberation Serif" w:hAnsi="Liberation Serif"/>
        </w:rPr>
        <w:t>4</w:t>
      </w:r>
    </w:p>
    <w:p w:rsidR="003B06BE" w:rsidRPr="00493D80" w:rsidRDefault="003B06BE" w:rsidP="003B06BE">
      <w:pPr>
        <w:widowControl w:val="0"/>
        <w:ind w:left="3545"/>
        <w:jc w:val="both"/>
        <w:rPr>
          <w:rFonts w:ascii="Liberation Serif" w:hAnsi="Liberation Serif"/>
          <w:sz w:val="24"/>
          <w:szCs w:val="24"/>
        </w:rPr>
      </w:pPr>
      <w:r w:rsidRPr="00493D80">
        <w:rPr>
          <w:rFonts w:ascii="Liberation Serif" w:hAnsi="Liberation Serif"/>
          <w:sz w:val="24"/>
          <w:szCs w:val="24"/>
        </w:rPr>
        <w:t xml:space="preserve">к Порядку </w:t>
      </w:r>
      <w:r w:rsidRPr="00493D80">
        <w:rPr>
          <w:rFonts w:ascii="Liberation Serif" w:hAnsi="Liberation Serif"/>
          <w:bCs/>
          <w:sz w:val="24"/>
          <w:szCs w:val="24"/>
        </w:rPr>
        <w:t xml:space="preserve">компенсации части </w:t>
      </w:r>
      <w:r w:rsidR="00111C49" w:rsidRPr="00F64C02">
        <w:rPr>
          <w:rFonts w:ascii="Liberation Serif" w:hAnsi="Liberation Serif"/>
          <w:bCs/>
          <w:sz w:val="24"/>
          <w:szCs w:val="24"/>
        </w:rPr>
        <w:t xml:space="preserve">затрат </w:t>
      </w:r>
      <w:r w:rsidR="00111C49" w:rsidRPr="00E7069D">
        <w:rPr>
          <w:rFonts w:ascii="Liberation Serif" w:hAnsi="Liberation Serif"/>
          <w:bCs/>
          <w:sz w:val="24"/>
          <w:szCs w:val="24"/>
        </w:rPr>
        <w:t xml:space="preserve">на </w:t>
      </w:r>
      <w:r w:rsidR="00111C49" w:rsidRPr="00E7069D">
        <w:rPr>
          <w:rFonts w:ascii="Liberation Serif" w:hAnsi="Liberation Serif" w:cs="Liberation Serif"/>
          <w:sz w:val="24"/>
          <w:szCs w:val="24"/>
        </w:rPr>
        <w:t>приведение объектов потребительского рынка</w:t>
      </w:r>
      <w:r w:rsidR="001A74C7">
        <w:rPr>
          <w:rFonts w:ascii="Liberation Serif" w:hAnsi="Liberation Serif" w:cs="Liberation Serif"/>
          <w:sz w:val="24"/>
          <w:szCs w:val="24"/>
        </w:rPr>
        <w:t xml:space="preserve"> Пуровского района</w:t>
      </w:r>
      <w:r w:rsidR="00111C49" w:rsidRPr="00E7069D">
        <w:rPr>
          <w:rFonts w:ascii="Liberation Serif" w:hAnsi="Liberation Serif" w:cs="Liberation Serif"/>
          <w:sz w:val="24"/>
          <w:szCs w:val="24"/>
        </w:rPr>
        <w:t xml:space="preserve"> и прилегающих к ним территорий требованиям Правил благоустройства</w:t>
      </w:r>
    </w:p>
    <w:p w:rsidR="00A83477" w:rsidRPr="00F64C02" w:rsidRDefault="00A83477">
      <w:pPr>
        <w:widowControl w:val="0"/>
        <w:ind w:left="6372" w:firstLine="1"/>
        <w:jc w:val="both"/>
        <w:rPr>
          <w:rFonts w:ascii="Liberation Serif" w:hAnsi="Liberation Serif"/>
          <w:sz w:val="24"/>
          <w:szCs w:val="24"/>
        </w:rPr>
      </w:pPr>
    </w:p>
    <w:p w:rsidR="00A83477" w:rsidRPr="00F64C02" w:rsidRDefault="00A83477">
      <w:pPr>
        <w:jc w:val="center"/>
        <w:rPr>
          <w:rFonts w:ascii="Liberation Serif" w:hAnsi="Liberation Serif"/>
          <w:b/>
          <w:bCs/>
        </w:rPr>
      </w:pPr>
    </w:p>
    <w:p w:rsidR="003B06BE" w:rsidRPr="003B06BE" w:rsidRDefault="003B06BE" w:rsidP="003B06BE">
      <w:pPr>
        <w:pStyle w:val="ConsPlusNonformat"/>
        <w:contextualSpacing/>
        <w:jc w:val="center"/>
        <w:rPr>
          <w:rFonts w:ascii="Liberation Serif" w:hAnsi="Liberation Serif" w:cs="Liberation Serif"/>
          <w:sz w:val="24"/>
          <w:szCs w:val="24"/>
        </w:rPr>
      </w:pPr>
      <w:r w:rsidRPr="003B06BE">
        <w:rPr>
          <w:rFonts w:ascii="Liberation Serif" w:hAnsi="Liberation Serif" w:cs="Liberation Serif"/>
          <w:sz w:val="24"/>
          <w:szCs w:val="24"/>
        </w:rPr>
        <w:t>ЛИСТ ОЦЕНКИ</w:t>
      </w:r>
    </w:p>
    <w:p w:rsidR="003B06BE" w:rsidRPr="003B06BE" w:rsidRDefault="003B06BE" w:rsidP="003B06BE">
      <w:pPr>
        <w:pStyle w:val="ConsPlusNonformat"/>
        <w:contextualSpacing/>
        <w:jc w:val="center"/>
        <w:rPr>
          <w:rFonts w:ascii="Liberation Serif" w:hAnsi="Liberation Serif" w:cs="Liberation Serif"/>
          <w:sz w:val="24"/>
          <w:szCs w:val="24"/>
        </w:rPr>
      </w:pPr>
      <w:r w:rsidRPr="003B06BE">
        <w:rPr>
          <w:rFonts w:ascii="Liberation Serif" w:hAnsi="Liberation Serif" w:cs="Liberation Serif"/>
          <w:sz w:val="24"/>
          <w:szCs w:val="24"/>
        </w:rPr>
        <w:t>заявки участника отбора на получение субсидии</w:t>
      </w:r>
    </w:p>
    <w:p w:rsidR="003B06BE" w:rsidRPr="003B06BE" w:rsidRDefault="003B06BE" w:rsidP="003B06BE">
      <w:pPr>
        <w:pStyle w:val="ConsPlusNonformat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3B06BE" w:rsidRPr="003B06BE" w:rsidRDefault="003B06BE" w:rsidP="003B06BE">
      <w:pPr>
        <w:pStyle w:val="ConsPlusNonformat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3B06BE" w:rsidRPr="003B06BE" w:rsidRDefault="003B06BE" w:rsidP="003B06BE">
      <w:pPr>
        <w:pStyle w:val="ConsPlusNonformat"/>
        <w:contextualSpacing/>
        <w:jc w:val="center"/>
        <w:rPr>
          <w:rFonts w:ascii="Liberation Serif" w:hAnsi="Liberation Serif" w:cs="Liberation Serif"/>
          <w:sz w:val="24"/>
          <w:szCs w:val="24"/>
        </w:rPr>
      </w:pPr>
      <w:r w:rsidRPr="003B06BE">
        <w:rPr>
          <w:rFonts w:ascii="Liberation Serif" w:hAnsi="Liberation Serif" w:cs="Liberation Serif"/>
          <w:sz w:val="24"/>
          <w:szCs w:val="24"/>
        </w:rPr>
        <w:t>Наименование    юридического    лица,   Ф.И.О.   (отчество   при   наличии)</w:t>
      </w:r>
    </w:p>
    <w:p w:rsidR="003B06BE" w:rsidRPr="003B06BE" w:rsidRDefault="003B06BE" w:rsidP="003B06BE">
      <w:pPr>
        <w:pStyle w:val="ConsPlusNonformat"/>
        <w:contextualSpacing/>
        <w:rPr>
          <w:rFonts w:ascii="Liberation Serif" w:hAnsi="Liberation Serif" w:cs="Liberation Serif"/>
          <w:sz w:val="24"/>
          <w:szCs w:val="24"/>
        </w:rPr>
      </w:pPr>
      <w:r w:rsidRPr="003B06BE">
        <w:rPr>
          <w:rFonts w:ascii="Liberation Serif" w:hAnsi="Liberation Serif" w:cs="Liberation Serif"/>
          <w:sz w:val="24"/>
          <w:szCs w:val="24"/>
        </w:rPr>
        <w:t>индивидуального          предпринимателя:</w:t>
      </w:r>
    </w:p>
    <w:p w:rsidR="003B06BE" w:rsidRPr="003B06BE" w:rsidRDefault="003B06BE" w:rsidP="003B06BE">
      <w:pPr>
        <w:pStyle w:val="ConsPlusNonformat"/>
        <w:contextualSpacing/>
        <w:jc w:val="center"/>
        <w:rPr>
          <w:rFonts w:ascii="Liberation Serif" w:hAnsi="Liberation Serif" w:cs="Liberation Serif"/>
          <w:sz w:val="24"/>
          <w:szCs w:val="24"/>
        </w:rPr>
      </w:pPr>
      <w:r w:rsidRPr="003B06BE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</w:p>
    <w:p w:rsidR="003B06BE" w:rsidRPr="003B06BE" w:rsidRDefault="003B06BE" w:rsidP="003B06BE">
      <w:pPr>
        <w:pStyle w:val="ConsPlusNonformat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3B06BE" w:rsidRPr="003B06BE" w:rsidRDefault="003B06BE" w:rsidP="003B06BE">
      <w:pPr>
        <w:pStyle w:val="ConsPlusNonformat"/>
        <w:contextualSpacing/>
        <w:rPr>
          <w:rFonts w:ascii="Liberation Serif" w:hAnsi="Liberation Serif" w:cs="Liberation Serif"/>
          <w:sz w:val="24"/>
          <w:szCs w:val="24"/>
        </w:rPr>
      </w:pPr>
      <w:r w:rsidRPr="003B06BE">
        <w:rPr>
          <w:rFonts w:ascii="Liberation Serif" w:hAnsi="Liberation Serif" w:cs="Liberation Serif"/>
          <w:sz w:val="24"/>
          <w:szCs w:val="24"/>
        </w:rPr>
        <w:t>Наименование объекта потребительского рынка: _______________________</w:t>
      </w:r>
    </w:p>
    <w:p w:rsidR="003B06BE" w:rsidRPr="003B06BE" w:rsidRDefault="003B06BE" w:rsidP="003B06BE">
      <w:pPr>
        <w:pStyle w:val="ConsPlusNormal"/>
        <w:contextualSpacing/>
        <w:rPr>
          <w:rFonts w:ascii="Liberation Serif" w:hAnsi="Liberation Serif" w:cs="Liberation Serif"/>
          <w:sz w:val="24"/>
          <w:szCs w:val="24"/>
        </w:rPr>
      </w:pPr>
      <w:r w:rsidRPr="003B06BE">
        <w:rPr>
          <w:rFonts w:ascii="Liberation Serif" w:hAnsi="Liberation Serif" w:cs="Liberation Serif"/>
          <w:sz w:val="24"/>
          <w:szCs w:val="24"/>
        </w:rPr>
        <w:t>Критерии оценки:</w:t>
      </w:r>
    </w:p>
    <w:p w:rsidR="003B06BE" w:rsidRPr="003B06BE" w:rsidRDefault="003B06BE" w:rsidP="003B06BE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"/>
        <w:gridCol w:w="2556"/>
        <w:gridCol w:w="4971"/>
        <w:gridCol w:w="1512"/>
      </w:tblGrid>
      <w:tr w:rsidR="003B06BE" w:rsidRPr="003B06BE" w:rsidTr="00D408B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Критерии оценки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Максимальное количество баллов по критерию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Баллы</w:t>
            </w:r>
          </w:p>
        </w:tc>
      </w:tr>
      <w:tr w:rsidR="003B06BE" w:rsidRPr="003B06BE" w:rsidTr="00D408B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AF2CF4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4"/>
                <w:sz w:val="24"/>
                <w:shd w:val="clear" w:color="auto" w:fill="FFFFFF"/>
              </w:rPr>
              <w:t>Актуальность дизайн проекта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AF2CF4">
              <w:rPr>
                <w:rFonts w:ascii="Liberation Serif" w:hAnsi="Liberation Serif" w:cs="Liberation Serif"/>
                <w:sz w:val="24"/>
                <w:szCs w:val="24"/>
              </w:rPr>
              <w:t>проект не актуален</w:t>
            </w: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 - 0 баллов;</w:t>
            </w: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AF2CF4">
              <w:rPr>
                <w:rFonts w:ascii="Liberation Serif" w:hAnsi="Liberation Serif" w:cs="Liberation Serif"/>
                <w:sz w:val="24"/>
                <w:szCs w:val="24"/>
              </w:rPr>
              <w:t>проект мало актуален</w:t>
            </w: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 - до 5 баллов;</w:t>
            </w: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AF2CF4">
              <w:rPr>
                <w:rFonts w:ascii="Liberation Serif" w:hAnsi="Liberation Serif" w:cs="Liberation Serif"/>
                <w:sz w:val="24"/>
                <w:szCs w:val="24"/>
              </w:rPr>
              <w:t>проект актуален</w:t>
            </w: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 - до 30 баллов.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06BE" w:rsidRPr="003B06BE" w:rsidTr="00D408B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Качество проработки дизайн-проекта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EC" w:rsidRDefault="00FD32EC" w:rsidP="00B534A8">
            <w:pPr>
              <w:pStyle w:val="ConsPlusNormal"/>
              <w:contextualSpacing/>
              <w:rPr>
                <w:rFonts w:ascii="Liberation Serif" w:hAnsi="Liberation Serif" w:cs="Liberation Serif"/>
                <w:spacing w:val="-4"/>
                <w:sz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Liberation Serif"/>
                <w:spacing w:val="-4"/>
                <w:sz w:val="24"/>
                <w:shd w:val="clear" w:color="auto" w:fill="FFFFFF"/>
              </w:rPr>
              <w:t>недостаточное качество проработки проекта, требует значительной доработки - 0 баллов;</w:t>
            </w:r>
          </w:p>
          <w:p w:rsidR="00FD32EC" w:rsidRDefault="00FD32EC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D32EC" w:rsidRDefault="00FD32EC" w:rsidP="00FD32EC">
            <w:pPr>
              <w:pStyle w:val="ConsPlusNormal"/>
              <w:jc w:val="both"/>
              <w:rPr>
                <w:rFonts w:ascii="Liberation Serif" w:hAnsi="Liberation Serif" w:cs="Liberation Serif"/>
                <w:spacing w:val="-4"/>
                <w:sz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4"/>
                <w:shd w:val="clear" w:color="auto" w:fill="FFFFFF"/>
              </w:rPr>
              <w:t>- проект требует доработки- до 10 баллов;</w:t>
            </w:r>
          </w:p>
          <w:p w:rsidR="00905200" w:rsidRDefault="00905200" w:rsidP="00FD32EC">
            <w:pPr>
              <w:pStyle w:val="ConsPlusNormal"/>
              <w:jc w:val="both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  <w:p w:rsidR="003B06BE" w:rsidRPr="003B06BE" w:rsidRDefault="00FD32EC" w:rsidP="00FD32EC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4"/>
                <w:sz w:val="24"/>
                <w:shd w:val="clear" w:color="auto" w:fill="FFFFFF"/>
              </w:rPr>
              <w:t>- проект проработан в достаточной мере для реализации -до 20 баллов.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06BE" w:rsidRPr="003B06BE" w:rsidTr="00D408B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D408B6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Необходимость приведения объекта потребительского рынка в соответствие с Правилами благоустройства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-Отсутствует  - 0 баллов;</w:t>
            </w: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-Незначительная - 10 баллов;</w:t>
            </w: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-Острая необходимость - 20 баллов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06BE" w:rsidRPr="003B06BE" w:rsidTr="00D408B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408B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Доля софинансирования дизайн-проекта за счет собственных средств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D408B6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="00D408B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0% - </w:t>
            </w:r>
            <w:r w:rsidR="00D408B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 баллов;</w:t>
            </w: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D408B6">
              <w:rPr>
                <w:rFonts w:ascii="Liberation Serif" w:hAnsi="Liberation Serif" w:cs="Liberation Serif"/>
                <w:sz w:val="24"/>
                <w:szCs w:val="24"/>
              </w:rPr>
              <w:t>60,1</w:t>
            </w: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="00D408B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0% - </w:t>
            </w:r>
            <w:r w:rsidR="00D408B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0 баллов;</w:t>
            </w: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D408B6">
              <w:rPr>
                <w:rFonts w:ascii="Liberation Serif" w:hAnsi="Liberation Serif" w:cs="Liberation Serif"/>
                <w:sz w:val="24"/>
                <w:szCs w:val="24"/>
              </w:rPr>
              <w:t>70,1</w:t>
            </w: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% и выше - </w:t>
            </w:r>
            <w:r w:rsidR="00D408B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0 баллов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06BE" w:rsidRPr="003B06BE" w:rsidTr="00D408B6"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83477" w:rsidRPr="003B06BE" w:rsidRDefault="00A83477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9C61D9" w:rsidRDefault="009C61D9" w:rsidP="009C61D9">
      <w:pPr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Член комиссии        /________________/_________________________________/ </w:t>
      </w:r>
    </w:p>
    <w:p w:rsidR="009C61D9" w:rsidRDefault="009C61D9" w:rsidP="009C61D9">
      <w:pPr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дата «_____» _________20___ г.</w:t>
      </w:r>
    </w:p>
    <w:p w:rsidR="003B06BE" w:rsidRDefault="003B06BE" w:rsidP="003B06BE">
      <w:pPr>
        <w:jc w:val="both"/>
        <w:rPr>
          <w:rFonts w:ascii="Liberation Serif" w:hAnsi="Liberation Serif"/>
          <w:color w:val="FF0000"/>
          <w:sz w:val="20"/>
          <w:szCs w:val="20"/>
        </w:rPr>
      </w:pPr>
    </w:p>
    <w:p w:rsidR="009C61D9" w:rsidRDefault="009C61D9" w:rsidP="003B06BE">
      <w:pPr>
        <w:jc w:val="both"/>
        <w:rPr>
          <w:rFonts w:ascii="Liberation Serif" w:hAnsi="Liberation Serif"/>
          <w:color w:val="FF0000"/>
          <w:sz w:val="20"/>
          <w:szCs w:val="20"/>
        </w:rPr>
      </w:pPr>
    </w:p>
    <w:p w:rsidR="009C61D9" w:rsidRPr="009C61D9" w:rsidRDefault="009C61D9" w:rsidP="003B06BE">
      <w:pPr>
        <w:jc w:val="both"/>
        <w:rPr>
          <w:rFonts w:ascii="Liberation Serif" w:hAnsi="Liberation Serif"/>
          <w:color w:val="FF0000"/>
          <w:sz w:val="20"/>
          <w:szCs w:val="20"/>
        </w:rPr>
      </w:pPr>
    </w:p>
    <w:p w:rsidR="00D408B6" w:rsidRPr="009C61D9" w:rsidRDefault="00D408B6">
      <w:pPr>
        <w:pStyle w:val="ConsPlusNormal"/>
        <w:ind w:left="5664"/>
        <w:rPr>
          <w:rFonts w:ascii="Liberation Serif" w:hAnsi="Liberation Serif" w:cs="Times New Roman"/>
          <w:color w:val="FF0000"/>
          <w:sz w:val="24"/>
          <w:szCs w:val="24"/>
        </w:rPr>
      </w:pPr>
    </w:p>
    <w:p w:rsidR="00D408B6" w:rsidRDefault="00D408B6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D408B6" w:rsidRDefault="00D408B6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D408B6" w:rsidRDefault="00D408B6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A83477" w:rsidRPr="007173D8" w:rsidRDefault="00E6536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  <w:r w:rsidRPr="007173D8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 w:rsidR="0062305E" w:rsidRPr="007173D8">
        <w:rPr>
          <w:rFonts w:ascii="Liberation Serif" w:hAnsi="Liberation Serif" w:cs="Times New Roman"/>
          <w:sz w:val="24"/>
          <w:szCs w:val="24"/>
        </w:rPr>
        <w:t>5</w:t>
      </w:r>
    </w:p>
    <w:p w:rsidR="00C310A7" w:rsidRPr="00F64C02" w:rsidRDefault="003B06BE" w:rsidP="00C310A7">
      <w:pPr>
        <w:widowControl w:val="0"/>
        <w:ind w:left="5664" w:firstLine="8"/>
        <w:jc w:val="both"/>
        <w:rPr>
          <w:rFonts w:ascii="Liberation Serif" w:hAnsi="Liberation Serif"/>
          <w:sz w:val="24"/>
          <w:szCs w:val="24"/>
        </w:rPr>
      </w:pPr>
      <w:r w:rsidRPr="00493D80">
        <w:rPr>
          <w:rFonts w:ascii="Liberation Serif" w:hAnsi="Liberation Serif"/>
          <w:sz w:val="24"/>
          <w:szCs w:val="24"/>
        </w:rPr>
        <w:t xml:space="preserve">к Порядку </w:t>
      </w:r>
      <w:r w:rsidRPr="00493D80">
        <w:rPr>
          <w:rFonts w:ascii="Liberation Serif" w:hAnsi="Liberation Serif"/>
          <w:bCs/>
          <w:sz w:val="24"/>
          <w:szCs w:val="24"/>
        </w:rPr>
        <w:t xml:space="preserve">компенсации части </w:t>
      </w:r>
      <w:r w:rsidR="00111C49" w:rsidRPr="00F64C02">
        <w:rPr>
          <w:rFonts w:ascii="Liberation Serif" w:hAnsi="Liberation Serif"/>
          <w:bCs/>
          <w:sz w:val="24"/>
          <w:szCs w:val="24"/>
        </w:rPr>
        <w:t xml:space="preserve">затрат </w:t>
      </w:r>
      <w:r w:rsidR="00111C49" w:rsidRPr="00E7069D">
        <w:rPr>
          <w:rFonts w:ascii="Liberation Serif" w:hAnsi="Liberation Serif"/>
          <w:bCs/>
          <w:sz w:val="24"/>
          <w:szCs w:val="24"/>
        </w:rPr>
        <w:t xml:space="preserve">на </w:t>
      </w:r>
      <w:r w:rsidR="00111C49" w:rsidRPr="00E7069D">
        <w:rPr>
          <w:rFonts w:ascii="Liberation Serif" w:hAnsi="Liberation Serif" w:cs="Liberation Serif"/>
          <w:sz w:val="24"/>
          <w:szCs w:val="24"/>
        </w:rPr>
        <w:t>приведение объектов потребительского рынка</w:t>
      </w:r>
      <w:r w:rsidR="001A74C7">
        <w:rPr>
          <w:rFonts w:ascii="Liberation Serif" w:hAnsi="Liberation Serif" w:cs="Liberation Serif"/>
          <w:sz w:val="24"/>
          <w:szCs w:val="24"/>
        </w:rPr>
        <w:t xml:space="preserve"> Пуровского района</w:t>
      </w:r>
      <w:r w:rsidR="00111C49" w:rsidRPr="00E7069D">
        <w:rPr>
          <w:rFonts w:ascii="Liberation Serif" w:hAnsi="Liberation Serif" w:cs="Liberation Serif"/>
          <w:sz w:val="24"/>
          <w:szCs w:val="24"/>
        </w:rPr>
        <w:t xml:space="preserve"> и прилегающих к ним территорий требованиям Правил благоустройства</w:t>
      </w:r>
    </w:p>
    <w:p w:rsidR="00A83477" w:rsidRPr="00F64C02" w:rsidRDefault="00A8347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3B06BE" w:rsidRDefault="003B06BE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66" w:name="P486"/>
      <w:bookmarkEnd w:id="66"/>
    </w:p>
    <w:p w:rsidR="00A83477" w:rsidRPr="00F64C02" w:rsidRDefault="00E6536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ФОРМА ДОГОВОРА</w:t>
      </w:r>
    </w:p>
    <w:p w:rsidR="00A83477" w:rsidRPr="00F64C02" w:rsidRDefault="00A83477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83477" w:rsidRPr="00F64C02" w:rsidRDefault="00E65362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4C02">
        <w:rPr>
          <w:rFonts w:ascii="Liberation Serif" w:hAnsi="Liberation Serif" w:cs="Times New Roman"/>
          <w:b/>
          <w:sz w:val="24"/>
          <w:szCs w:val="24"/>
        </w:rPr>
        <w:t>ДОГОВОР № ________</w:t>
      </w:r>
    </w:p>
    <w:p w:rsidR="00A83477" w:rsidRPr="00F64C02" w:rsidRDefault="00E6536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о предоставлении компенсации</w:t>
      </w:r>
    </w:p>
    <w:p w:rsidR="00A83477" w:rsidRPr="00F64C02" w:rsidRDefault="00A8347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A83477" w:rsidRPr="00F64C02" w:rsidRDefault="00E6536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 xml:space="preserve">г. ___________         </w:t>
      </w:r>
      <w:r w:rsidRPr="00F64C02">
        <w:rPr>
          <w:rFonts w:ascii="Liberation Serif" w:hAnsi="Liberation Serif" w:cs="Times New Roman"/>
          <w:sz w:val="24"/>
          <w:szCs w:val="24"/>
        </w:rPr>
        <w:tab/>
      </w:r>
      <w:r w:rsidRPr="00F64C02">
        <w:rPr>
          <w:rFonts w:ascii="Liberation Serif" w:hAnsi="Liberation Serif" w:cs="Times New Roman"/>
          <w:sz w:val="24"/>
          <w:szCs w:val="24"/>
        </w:rPr>
        <w:tab/>
      </w:r>
      <w:r w:rsidRPr="00F64C02">
        <w:rPr>
          <w:rFonts w:ascii="Liberation Serif" w:hAnsi="Liberation Serif" w:cs="Times New Roman"/>
          <w:sz w:val="24"/>
          <w:szCs w:val="24"/>
        </w:rPr>
        <w:tab/>
      </w:r>
      <w:r w:rsidRPr="00F64C02">
        <w:rPr>
          <w:rFonts w:ascii="Liberation Serif" w:hAnsi="Liberation Serif" w:cs="Times New Roman"/>
          <w:sz w:val="24"/>
          <w:szCs w:val="24"/>
        </w:rPr>
        <w:tab/>
      </w:r>
      <w:r w:rsidRPr="00F64C02">
        <w:rPr>
          <w:rFonts w:ascii="Liberation Serif" w:hAnsi="Liberation Serif" w:cs="Times New Roman"/>
          <w:sz w:val="24"/>
          <w:szCs w:val="24"/>
        </w:rPr>
        <w:tab/>
      </w:r>
      <w:r w:rsidRPr="00F64C02">
        <w:rPr>
          <w:rFonts w:ascii="Liberation Serif" w:hAnsi="Liberation Serif" w:cs="Times New Roman"/>
          <w:sz w:val="24"/>
          <w:szCs w:val="24"/>
        </w:rPr>
        <w:tab/>
      </w:r>
      <w:r w:rsidRPr="00F64C02">
        <w:rPr>
          <w:rFonts w:ascii="Liberation Serif" w:hAnsi="Liberation Serif" w:cs="Times New Roman"/>
          <w:sz w:val="24"/>
          <w:szCs w:val="24"/>
        </w:rPr>
        <w:tab/>
        <w:t>«______» ___________ 2022 г.</w:t>
      </w:r>
    </w:p>
    <w:p w:rsidR="00A83477" w:rsidRPr="00F64C02" w:rsidRDefault="00A8347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Pr="00F64C02" w:rsidRDefault="00E65362" w:rsidP="00806709">
      <w:pPr>
        <w:widowControl w:val="0"/>
        <w:jc w:val="both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Некоммерческая организация «</w:t>
      </w:r>
      <w:r w:rsidRPr="00F64C02">
        <w:rPr>
          <w:rFonts w:ascii="Liberation Serif" w:hAnsi="Liberation Serif" w:cs="Liberation Serif"/>
          <w:bCs/>
          <w:sz w:val="24"/>
          <w:szCs w:val="24"/>
          <w:lang w:eastAsia="ar-SA"/>
        </w:rPr>
        <w:t>Фонд содействия развитию Пуровского района</w:t>
      </w:r>
      <w:r w:rsidRPr="00F64C02">
        <w:rPr>
          <w:rFonts w:ascii="Liberation Serif" w:hAnsi="Liberation Serif"/>
          <w:sz w:val="24"/>
          <w:szCs w:val="24"/>
        </w:rPr>
        <w:t>»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Pr="00F64C02">
        <w:rPr>
          <w:rFonts w:ascii="Liberation Serif" w:hAnsi="Liberation Serif"/>
          <w:sz w:val="24"/>
          <w:szCs w:val="24"/>
        </w:rPr>
        <w:t xml:space="preserve">(далее – Фонд), именуемый в дальнейшем Фонд, в лице _______________________________________________________, действующего на основании ________________________, с одной стороны, и ___________________________________________, именуемый (ая) в дальнейшем Получатель, в лице _________________________________________, действующего на основании _________________________, с другой стороны, вместе именуемые Стороны, </w:t>
      </w:r>
      <w:bookmarkStart w:id="67" w:name="_Hlk522779519"/>
      <w:r w:rsidRPr="00F64C02">
        <w:rPr>
          <w:rFonts w:ascii="Liberation Serif" w:hAnsi="Liberation Serif"/>
          <w:sz w:val="24"/>
          <w:szCs w:val="24"/>
        </w:rPr>
        <w:t xml:space="preserve">на основании приказа Фонда от ______________ № ________, </w:t>
      </w:r>
      <w:bookmarkEnd w:id="67"/>
      <w:r w:rsidRPr="00F64C02">
        <w:rPr>
          <w:rFonts w:ascii="Liberation Serif" w:hAnsi="Liberation Serif"/>
          <w:sz w:val="24"/>
          <w:szCs w:val="24"/>
        </w:rPr>
        <w:t xml:space="preserve">в соответствии с </w:t>
      </w:r>
      <w:bookmarkStart w:id="68" w:name="_Hlk68013290"/>
      <w:bookmarkStart w:id="69" w:name="_Hlk67438627"/>
      <w:r w:rsidRPr="00F64C02">
        <w:rPr>
          <w:rFonts w:ascii="Liberation Serif" w:hAnsi="Liberation Serif"/>
          <w:sz w:val="24"/>
          <w:szCs w:val="24"/>
        </w:rPr>
        <w:t xml:space="preserve">Порядком </w:t>
      </w:r>
      <w:bookmarkEnd w:id="68"/>
      <w:r w:rsidR="00806709" w:rsidRPr="00493D80">
        <w:rPr>
          <w:rFonts w:ascii="Liberation Serif" w:hAnsi="Liberation Serif"/>
          <w:bCs/>
          <w:sz w:val="24"/>
          <w:szCs w:val="24"/>
        </w:rPr>
        <w:t xml:space="preserve">компенсации части </w:t>
      </w:r>
      <w:r w:rsidR="00111C49" w:rsidRPr="00F64C02">
        <w:rPr>
          <w:rFonts w:ascii="Liberation Serif" w:hAnsi="Liberation Serif"/>
          <w:bCs/>
          <w:sz w:val="24"/>
          <w:szCs w:val="24"/>
        </w:rPr>
        <w:t xml:space="preserve">затрат </w:t>
      </w:r>
      <w:r w:rsidR="00111C49" w:rsidRPr="00E7069D">
        <w:rPr>
          <w:rFonts w:ascii="Liberation Serif" w:hAnsi="Liberation Serif"/>
          <w:bCs/>
          <w:sz w:val="24"/>
          <w:szCs w:val="24"/>
        </w:rPr>
        <w:t xml:space="preserve">на </w:t>
      </w:r>
      <w:r w:rsidR="00111C49" w:rsidRPr="00E7069D">
        <w:rPr>
          <w:rFonts w:ascii="Liberation Serif" w:hAnsi="Liberation Serif" w:cs="Liberation Serif"/>
          <w:sz w:val="24"/>
          <w:szCs w:val="24"/>
        </w:rPr>
        <w:t xml:space="preserve">приведение объектов потребительского рынка </w:t>
      </w:r>
      <w:r w:rsidR="001A74C7">
        <w:rPr>
          <w:rFonts w:ascii="Liberation Serif" w:hAnsi="Liberation Serif" w:cs="Liberation Serif"/>
          <w:sz w:val="24"/>
          <w:szCs w:val="24"/>
        </w:rPr>
        <w:t xml:space="preserve">Пуровского района </w:t>
      </w:r>
      <w:r w:rsidR="00111C49" w:rsidRPr="00E7069D">
        <w:rPr>
          <w:rFonts w:ascii="Liberation Serif" w:hAnsi="Liberation Serif" w:cs="Liberation Serif"/>
          <w:sz w:val="24"/>
          <w:szCs w:val="24"/>
        </w:rPr>
        <w:t>и прилегающих к ним территорий требованиям Правил благоустройства</w:t>
      </w:r>
      <w:r w:rsidR="00806709">
        <w:rPr>
          <w:rFonts w:ascii="Liberation Serif" w:hAnsi="Liberation Serif" w:cs="Liberation Serif"/>
          <w:sz w:val="24"/>
          <w:szCs w:val="24"/>
        </w:rPr>
        <w:t xml:space="preserve"> </w:t>
      </w:r>
      <w:r w:rsidRPr="00F64C02">
        <w:rPr>
          <w:rFonts w:ascii="Liberation Serif" w:hAnsi="Liberation Serif"/>
          <w:sz w:val="24"/>
          <w:szCs w:val="24"/>
        </w:rPr>
        <w:t xml:space="preserve"> (далее – Порядок), утвержденным приказом Фонда от </w:t>
      </w:r>
      <w:bookmarkStart w:id="70" w:name="_Hlk522779554"/>
      <w:r w:rsidRPr="00F64C02">
        <w:rPr>
          <w:rFonts w:ascii="Liberation Serif" w:hAnsi="Liberation Serif"/>
          <w:sz w:val="24"/>
          <w:szCs w:val="24"/>
        </w:rPr>
        <w:t>__.__.2023 № __________</w:t>
      </w:r>
      <w:bookmarkEnd w:id="69"/>
      <w:r w:rsidRPr="00F64C02">
        <w:rPr>
          <w:rFonts w:ascii="Liberation Serif" w:hAnsi="Liberation Serif"/>
          <w:sz w:val="24"/>
          <w:szCs w:val="24"/>
        </w:rPr>
        <w:t xml:space="preserve">, </w:t>
      </w:r>
      <w:bookmarkEnd w:id="70"/>
      <w:r w:rsidRPr="00F64C02">
        <w:rPr>
          <w:rFonts w:ascii="Liberation Serif" w:hAnsi="Liberation Serif"/>
          <w:sz w:val="24"/>
          <w:szCs w:val="24"/>
        </w:rPr>
        <w:t>в целях оказания поддержки субъектам малого и среднего предпринимательства заключили настоящий Договор о предоставлении компенсации (далее – Договор) о  нижеследующем.</w:t>
      </w:r>
    </w:p>
    <w:p w:rsidR="00A83477" w:rsidRPr="00F64C02" w:rsidRDefault="00A8347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Pr="00F64C02" w:rsidRDefault="00E65362">
      <w:pPr>
        <w:pStyle w:val="ConsPlusNormal"/>
        <w:numPr>
          <w:ilvl w:val="0"/>
          <w:numId w:val="2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F64C02">
        <w:rPr>
          <w:rFonts w:ascii="Liberation Serif" w:hAnsi="Liberation Serif" w:cs="Times New Roman"/>
          <w:b/>
          <w:sz w:val="24"/>
          <w:szCs w:val="24"/>
        </w:rPr>
        <w:t>Предмет Договора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71" w:name="P503"/>
      <w:bookmarkEnd w:id="71"/>
      <w:r w:rsidRPr="00F64C02">
        <w:rPr>
          <w:rFonts w:ascii="Liberation Serif" w:hAnsi="Liberation Serif" w:cs="Times New Roman"/>
          <w:sz w:val="24"/>
          <w:szCs w:val="24"/>
        </w:rPr>
        <w:t xml:space="preserve">Фонд за счет средств субсидии, предоставленной Администрацией Пуровского района в рамках </w:t>
      </w:r>
      <w:bookmarkStart w:id="72" w:name="_Hlk68123801"/>
      <w:r w:rsidRPr="00F64C02">
        <w:rPr>
          <w:rFonts w:ascii="Liberation Serif" w:hAnsi="Liberation Serif" w:cs="Times New Roman"/>
          <w:sz w:val="24"/>
          <w:szCs w:val="24"/>
        </w:rPr>
        <w:t xml:space="preserve">Соглашения </w:t>
      </w:r>
      <w:r w:rsidRPr="00F64C02">
        <w:rPr>
          <w:rFonts w:ascii="Liberation Serif" w:hAnsi="Liberation Serif" w:cs="Times New Roman"/>
          <w:bCs/>
          <w:sz w:val="24"/>
          <w:szCs w:val="24"/>
        </w:rPr>
        <w:t>о предоставлении из бюджета Пуровского района субсидии некоммерческой организации, не являющейся государственным (муниципальным) учреждением</w:t>
      </w:r>
      <w:bookmarkEnd w:id="72"/>
      <w:r w:rsidRPr="00F64C02">
        <w:rPr>
          <w:rFonts w:ascii="Liberation Serif" w:hAnsi="Liberation Serif" w:cs="Times New Roman"/>
          <w:sz w:val="24"/>
          <w:szCs w:val="24"/>
        </w:rPr>
        <w:t xml:space="preserve"> от </w:t>
      </w:r>
      <w:bookmarkStart w:id="73" w:name="_Hlk11836330"/>
      <w:r w:rsidRPr="00F64C02">
        <w:rPr>
          <w:rFonts w:ascii="Liberation Serif" w:hAnsi="Liberation Serif" w:cs="Times New Roman"/>
          <w:sz w:val="24"/>
          <w:szCs w:val="24"/>
        </w:rPr>
        <w:t>__.__.2023 №_____________,</w:t>
      </w:r>
      <w:bookmarkEnd w:id="73"/>
      <w:r w:rsidRPr="00F64C02">
        <w:rPr>
          <w:rFonts w:ascii="Liberation Serif" w:hAnsi="Liberation Serif" w:cs="Times New Roman"/>
          <w:sz w:val="24"/>
          <w:szCs w:val="24"/>
        </w:rPr>
        <w:t xml:space="preserve"> предоставляет Получателю денежные средства в качестве компенсации </w:t>
      </w:r>
      <w:r w:rsidRPr="00F64C02">
        <w:rPr>
          <w:rFonts w:ascii="Liberation Serif" w:hAnsi="Liberation Serif"/>
          <w:sz w:val="24"/>
          <w:szCs w:val="24"/>
        </w:rPr>
        <w:t xml:space="preserve">части </w:t>
      </w:r>
      <w:r w:rsidR="00111C49" w:rsidRPr="00F64C02">
        <w:rPr>
          <w:rFonts w:ascii="Liberation Serif" w:hAnsi="Liberation Serif"/>
          <w:bCs/>
          <w:sz w:val="24"/>
          <w:szCs w:val="24"/>
        </w:rPr>
        <w:t xml:space="preserve">затрат </w:t>
      </w:r>
      <w:r w:rsidR="00111C49" w:rsidRPr="00E7069D">
        <w:rPr>
          <w:rFonts w:ascii="Liberation Serif" w:hAnsi="Liberation Serif"/>
          <w:bCs/>
          <w:sz w:val="24"/>
          <w:szCs w:val="24"/>
        </w:rPr>
        <w:t xml:space="preserve">на </w:t>
      </w:r>
      <w:r w:rsidR="00111C49" w:rsidRPr="00E7069D">
        <w:rPr>
          <w:rFonts w:ascii="Liberation Serif" w:hAnsi="Liberation Serif" w:cs="Liberation Serif"/>
          <w:sz w:val="24"/>
          <w:szCs w:val="24"/>
        </w:rPr>
        <w:t xml:space="preserve">приведение объектов потребительского рынка </w:t>
      </w:r>
      <w:r w:rsidR="001A74C7">
        <w:rPr>
          <w:rFonts w:ascii="Liberation Serif" w:hAnsi="Liberation Serif" w:cs="Liberation Serif"/>
          <w:sz w:val="24"/>
          <w:szCs w:val="24"/>
        </w:rPr>
        <w:t xml:space="preserve">Пуровского района </w:t>
      </w:r>
      <w:r w:rsidR="00111C49" w:rsidRPr="00E7069D">
        <w:rPr>
          <w:rFonts w:ascii="Liberation Serif" w:hAnsi="Liberation Serif" w:cs="Liberation Serif"/>
          <w:sz w:val="24"/>
          <w:szCs w:val="24"/>
        </w:rPr>
        <w:t>и прилегающих к ним территорий требованиям Правил благоустройства</w:t>
      </w:r>
      <w:r w:rsidR="00111C49" w:rsidRPr="00F64C02">
        <w:rPr>
          <w:rFonts w:ascii="Liberation Serif" w:hAnsi="Liberation Serif" w:cs="Times New Roman"/>
          <w:sz w:val="24"/>
          <w:szCs w:val="24"/>
        </w:rPr>
        <w:t xml:space="preserve"> </w:t>
      </w:r>
      <w:r w:rsidRPr="00F64C02">
        <w:rPr>
          <w:rFonts w:ascii="Liberation Serif" w:hAnsi="Liberation Serif" w:cs="Times New Roman"/>
          <w:sz w:val="24"/>
          <w:szCs w:val="24"/>
        </w:rPr>
        <w:t xml:space="preserve">(далее – средства компенсации) в сумме ___________________________________________ рублей, а Получатель обязуется получить средства компенсации и использовать их </w:t>
      </w:r>
      <w:bookmarkStart w:id="74" w:name="_Hlk511747955"/>
      <w:r w:rsidRPr="00F64C02">
        <w:rPr>
          <w:rFonts w:ascii="Liberation Serif" w:hAnsi="Liberation Serif" w:cs="Times New Roman"/>
          <w:sz w:val="24"/>
          <w:szCs w:val="24"/>
        </w:rPr>
        <w:t>с соблюдением требований и условий Порядка и настоящего Договора</w:t>
      </w:r>
      <w:bookmarkEnd w:id="74"/>
      <w:r w:rsidRPr="00F64C02">
        <w:rPr>
          <w:rFonts w:ascii="Liberation Serif" w:hAnsi="Liberation Serif" w:cs="Times New Roman"/>
          <w:sz w:val="24"/>
          <w:szCs w:val="24"/>
        </w:rPr>
        <w:t>.</w:t>
      </w:r>
    </w:p>
    <w:p w:rsidR="007173D8" w:rsidRDefault="00E65362" w:rsidP="007173D8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Порядок перечисления средств компенсации:</w:t>
      </w:r>
    </w:p>
    <w:p w:rsidR="00EE79D6" w:rsidRPr="00E16468" w:rsidRDefault="00E65362" w:rsidP="00EE79D6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/>
          <w:sz w:val="24"/>
          <w:szCs w:val="24"/>
        </w:rPr>
      </w:pPr>
      <w:r w:rsidRPr="007173D8">
        <w:rPr>
          <w:rFonts w:ascii="Liberation Serif" w:hAnsi="Liberation Serif"/>
          <w:sz w:val="24"/>
          <w:szCs w:val="24"/>
        </w:rPr>
        <w:t xml:space="preserve">1.2.1. </w:t>
      </w:r>
      <w:r w:rsidR="00EE79D6">
        <w:rPr>
          <w:rFonts w:ascii="Liberation Serif" w:hAnsi="Liberation Serif" w:cs="Liberation Serif"/>
          <w:spacing w:val="-4"/>
          <w:sz w:val="24"/>
          <w:shd w:val="clear" w:color="auto" w:fill="FFFFFF"/>
        </w:rPr>
        <w:t>Компенсации подлежат планируемые и (или) фактически понесенные затраты</w:t>
      </w:r>
      <w:r w:rsidR="00EE79D6" w:rsidRPr="00E16468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111C49" w:rsidRPr="00E16468" w:rsidRDefault="00111C49" w:rsidP="00111C49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E16468">
        <w:rPr>
          <w:rFonts w:ascii="Liberation Serif" w:hAnsi="Liberation Serif"/>
          <w:sz w:val="24"/>
          <w:szCs w:val="24"/>
        </w:rPr>
        <w:t>Предоставляется на условиях долевого финансирования целевых расходов при условии, что доля собственных средств заявителя, составляет не менее 50 (пятидесяти) процентов от размера запрашиваемой компенсации</w:t>
      </w:r>
      <w:r>
        <w:rPr>
          <w:rFonts w:ascii="Liberation Serif" w:hAnsi="Liberation Serif"/>
          <w:sz w:val="24"/>
          <w:szCs w:val="24"/>
        </w:rPr>
        <w:t>.</w:t>
      </w:r>
    </w:p>
    <w:p w:rsidR="00111C49" w:rsidRPr="00E16468" w:rsidRDefault="00111C49" w:rsidP="00111C49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hd w:val="clear" w:color="auto" w:fill="FFFFFF"/>
        </w:rPr>
        <w:t>Планируемые и (или) фактически понесенные затраты</w:t>
      </w:r>
      <w:r w:rsidRPr="00E1646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 ремонтным работам объектов потребительского рынка</w:t>
      </w:r>
      <w:r w:rsidRPr="00E16468">
        <w:rPr>
          <w:rFonts w:ascii="Liberation Serif" w:hAnsi="Liberation Serif"/>
          <w:sz w:val="24"/>
          <w:szCs w:val="24"/>
        </w:rPr>
        <w:t xml:space="preserve"> могут быть</w:t>
      </w:r>
      <w:r w:rsidRPr="00067D7F">
        <w:rPr>
          <w:rFonts w:ascii="Liberation Serif" w:hAnsi="Liberation Serif"/>
          <w:sz w:val="24"/>
          <w:szCs w:val="24"/>
        </w:rPr>
        <w:t xml:space="preserve"> </w:t>
      </w:r>
      <w:r w:rsidRPr="00E16468">
        <w:rPr>
          <w:rFonts w:ascii="Liberation Serif" w:hAnsi="Liberation Serif"/>
          <w:sz w:val="24"/>
          <w:szCs w:val="24"/>
        </w:rPr>
        <w:t>компенс</w:t>
      </w:r>
      <w:r>
        <w:rPr>
          <w:rFonts w:ascii="Liberation Serif" w:hAnsi="Liberation Serif"/>
          <w:sz w:val="24"/>
          <w:szCs w:val="24"/>
        </w:rPr>
        <w:t>ированы и (или)</w:t>
      </w:r>
      <w:r w:rsidRPr="00E16468">
        <w:rPr>
          <w:rFonts w:ascii="Liberation Serif" w:hAnsi="Liberation Serif"/>
          <w:sz w:val="24"/>
          <w:szCs w:val="24"/>
        </w:rPr>
        <w:t xml:space="preserve"> направлены по одному или нескольким направлениям</w:t>
      </w:r>
      <w:r w:rsidRPr="00E16468">
        <w:rPr>
          <w:rStyle w:val="aff2"/>
          <w:rFonts w:ascii="Liberation Serif" w:eastAsia="PT Astra Serif" w:hAnsi="Liberation Serif"/>
          <w:b w:val="0"/>
          <w:sz w:val="24"/>
          <w:szCs w:val="24"/>
          <w:lang w:eastAsia="zh-CN" w:bidi="hi-IN"/>
        </w:rPr>
        <w:t xml:space="preserve">: </w:t>
      </w:r>
    </w:p>
    <w:p w:rsidR="00111C49" w:rsidRPr="000F0480" w:rsidRDefault="00111C49" w:rsidP="00111C49">
      <w:pPr>
        <w:ind w:firstLine="567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F0480">
        <w:rPr>
          <w:rFonts w:ascii="Liberation Serif" w:hAnsi="Liberation Serif" w:cs="Liberation Serif"/>
          <w:sz w:val="24"/>
          <w:szCs w:val="24"/>
          <w:shd w:val="clear" w:color="auto" w:fill="FFFFFF"/>
        </w:rPr>
        <w:t>- обновление (ремонт) фасада, ремонт и (или) устройство навесных систем;</w:t>
      </w:r>
    </w:p>
    <w:p w:rsidR="00111C49" w:rsidRPr="000F0480" w:rsidRDefault="00111C49" w:rsidP="00111C49">
      <w:pPr>
        <w:ind w:firstLine="567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F0480">
        <w:rPr>
          <w:rFonts w:ascii="Liberation Serif" w:hAnsi="Liberation Serif" w:cs="Liberation Serif"/>
          <w:sz w:val="24"/>
          <w:szCs w:val="24"/>
          <w:shd w:val="clear" w:color="auto" w:fill="FFFFFF"/>
        </w:rPr>
        <w:t>- обновление (ремонт) крыши (установка или замена отдельных частей крыши, замена покрытия крыши);</w:t>
      </w:r>
    </w:p>
    <w:p w:rsidR="00111C49" w:rsidRPr="000F0480" w:rsidRDefault="00111C49" w:rsidP="00111C49">
      <w:pPr>
        <w:ind w:firstLine="567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F0480">
        <w:rPr>
          <w:rFonts w:ascii="Liberation Serif" w:hAnsi="Liberation Serif" w:cs="Liberation Serif"/>
          <w:sz w:val="24"/>
          <w:szCs w:val="24"/>
          <w:shd w:val="clear" w:color="auto" w:fill="FFFFFF"/>
        </w:rPr>
        <w:t>- ремонт цоколя, ремонт и (или) устройств</w:t>
      </w:r>
      <w:r w:rsidRPr="000F0480">
        <w:rPr>
          <w:rFonts w:ascii="Liberation Serif" w:hAnsi="Liberation Serif" w:cs="Liberation Serif"/>
          <w:sz w:val="24"/>
          <w:szCs w:val="24"/>
        </w:rPr>
        <w:t>о</w:t>
      </w:r>
      <w:r w:rsidRPr="000F048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облицовки цоколя;</w:t>
      </w:r>
    </w:p>
    <w:p w:rsidR="00111C49" w:rsidRDefault="00111C49" w:rsidP="00111C49">
      <w:pPr>
        <w:ind w:firstLine="567"/>
        <w:contextualSpacing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0F0480">
        <w:rPr>
          <w:rFonts w:ascii="Liberation Serif" w:hAnsi="Liberation Serif" w:cs="Liberation Serif"/>
          <w:sz w:val="24"/>
          <w:szCs w:val="24"/>
          <w:shd w:val="clear" w:color="auto" w:fill="FFFFFF"/>
        </w:rPr>
        <w:t>-  обновление (ремонт) входных групп и оконных проёмов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;</w:t>
      </w:r>
    </w:p>
    <w:p w:rsidR="00111C49" w:rsidRDefault="00111C49" w:rsidP="00111C49">
      <w:pPr>
        <w:ind w:firstLine="567"/>
        <w:contextualSpacing/>
        <w:jc w:val="both"/>
        <w:rPr>
          <w:rFonts w:ascii="Liberation Serif" w:hAnsi="Liberation Serif" w:cs="Liberation Serif"/>
          <w:spacing w:val="-4"/>
          <w:sz w:val="24"/>
          <w:shd w:val="clear" w:color="auto" w:fill="FFFFFF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Liberation Serif" w:hAnsi="Liberation Serif" w:cs="Liberation Serif"/>
          <w:spacing w:val="-4"/>
          <w:sz w:val="24"/>
          <w:shd w:val="clear" w:color="auto" w:fill="FFFFFF"/>
        </w:rPr>
        <w:t>подготовка дизайн-проекта, проектно-сметной документации.</w:t>
      </w:r>
    </w:p>
    <w:p w:rsidR="00111C49" w:rsidRPr="00D72C38" w:rsidRDefault="00111C49" w:rsidP="00111C49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</w:t>
      </w:r>
      <w:r w:rsidRPr="00D72C38">
        <w:rPr>
          <w:rFonts w:ascii="Liberation Serif" w:hAnsi="Liberation Serif"/>
          <w:sz w:val="24"/>
          <w:szCs w:val="24"/>
        </w:rPr>
        <w:t xml:space="preserve">редства компенсации </w:t>
      </w:r>
      <w:r>
        <w:rPr>
          <w:rFonts w:ascii="Liberation Serif" w:hAnsi="Liberation Serif" w:cs="Liberation Serif"/>
          <w:spacing w:val="-4"/>
          <w:sz w:val="24"/>
          <w:shd w:val="clear" w:color="auto" w:fill="FFFFFF"/>
        </w:rPr>
        <w:t>планируемых и (или) фактически понесенных затрат</w:t>
      </w:r>
      <w:r w:rsidRPr="00D72C38">
        <w:rPr>
          <w:rFonts w:ascii="Liberation Serif" w:hAnsi="Liberation Serif"/>
          <w:sz w:val="24"/>
          <w:szCs w:val="24"/>
        </w:rPr>
        <w:t xml:space="preserve"> на </w:t>
      </w:r>
      <w:r w:rsidRPr="00D72C3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обновление, ремонт и (или) устройство прилегающей территории </w:t>
      </w:r>
      <w:r w:rsidRPr="00D72C38"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>объекта потребительского рынка</w:t>
      </w:r>
      <w:r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 xml:space="preserve">, включаются затраты на подготовку </w:t>
      </w:r>
      <w:r>
        <w:rPr>
          <w:rFonts w:ascii="Liberation Serif" w:hAnsi="Liberation Serif" w:cs="Liberation Serif"/>
          <w:spacing w:val="-4"/>
          <w:sz w:val="24"/>
          <w:shd w:val="clear" w:color="auto" w:fill="FFFFFF"/>
        </w:rPr>
        <w:t>дизайн-проекта и составления проектно-сметной документации.</w:t>
      </w:r>
    </w:p>
    <w:p w:rsidR="00A83477" w:rsidRPr="00F64C02" w:rsidRDefault="00E65362" w:rsidP="00EE79D6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 xml:space="preserve">1.2.2. В случае компенсации фактически понесенных затрат Получатель предоставляет в Фонд Заявку Получателя на перечисление средств компенсации (далее – Заявка Получателя) по форме, согласно Приложению № 1 к настоящему Договору, с приложением заверенных в установленном порядке копий документов (договоров (соглашений, контрактов), платежных поручений (иных платежных документов в рамках безналичной оплаты) и иных предусмотренных законодательством РФ документов), </w:t>
      </w:r>
      <w:bookmarkStart w:id="75" w:name="_Hlk74595001"/>
      <w:r w:rsidRPr="00F64C02">
        <w:rPr>
          <w:rFonts w:ascii="Liberation Serif" w:hAnsi="Liberation Serif"/>
          <w:sz w:val="24"/>
          <w:szCs w:val="24"/>
        </w:rPr>
        <w:t>подтверждающих произведенные расходы</w:t>
      </w:r>
      <w:bookmarkEnd w:id="75"/>
      <w:r w:rsidRPr="00F64C02">
        <w:rPr>
          <w:rFonts w:ascii="Liberation Serif" w:hAnsi="Liberation Serif"/>
          <w:sz w:val="24"/>
          <w:szCs w:val="24"/>
        </w:rPr>
        <w:t>.</w:t>
      </w:r>
    </w:p>
    <w:p w:rsidR="00A83477" w:rsidRPr="00F64C02" w:rsidRDefault="00E65362">
      <w:pPr>
        <w:pStyle w:val="af5"/>
        <w:widowControl w:val="0"/>
        <w:tabs>
          <w:tab w:val="left" w:pos="1134"/>
        </w:tabs>
        <w:ind w:left="0" w:firstLine="567"/>
        <w:jc w:val="both"/>
        <w:rPr>
          <w:rFonts w:ascii="Liberation Serif" w:hAnsi="Liberation Serif" w:cs="Segoe UI"/>
          <w:sz w:val="24"/>
          <w:szCs w:val="24"/>
        </w:rPr>
      </w:pPr>
      <w:r w:rsidRPr="00F64C02">
        <w:rPr>
          <w:rFonts w:ascii="Liberation Serif" w:hAnsi="Liberation Serif" w:cs="Segoe UI"/>
          <w:sz w:val="24"/>
          <w:szCs w:val="24"/>
        </w:rPr>
        <w:t>1.2.3. В случае компенсации планируемых затрат Получатель не позднее, чем за 5 (пять) рабочих дней до планируемого срока проведения платежа в адрес контрагента, предоставляет в Фонд Заявку Получателя на оплату денежных обязательств (далее – Заявка Получателя) по форме, согласно Приложению № 2 к настоящему Договору, с приложением заверенных в установленном порядке копий документов (договоров (соглашений, контрактов), счетов на оплату (счетов-оферт) и иных предусмотренных законодательством РФ документов), подтверждающих наличие денежного обязательства перед контрагентом.</w:t>
      </w:r>
    </w:p>
    <w:p w:rsidR="00A83477" w:rsidRPr="00F64C02" w:rsidRDefault="00E65362">
      <w:pPr>
        <w:pStyle w:val="af5"/>
        <w:widowControl w:val="0"/>
        <w:tabs>
          <w:tab w:val="left" w:pos="1134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 xml:space="preserve">1.2.4. </w:t>
      </w:r>
      <w:r w:rsidRPr="00F64C02">
        <w:rPr>
          <w:rFonts w:ascii="Liberation Serif" w:hAnsi="Liberation Serif" w:cs="Segoe UI"/>
          <w:sz w:val="24"/>
          <w:szCs w:val="24"/>
        </w:rPr>
        <w:t xml:space="preserve">Заявка Получателя может быть подана нарочно в адрес Фонда или в электронном виде (в случае предоставления Заявки Получателя в электронном виде скан-образ Заявки Получателя направляется Получателем на </w:t>
      </w:r>
      <w:bookmarkStart w:id="76" w:name="_Hlk74590389"/>
      <w:r w:rsidRPr="00F64C02">
        <w:rPr>
          <w:rFonts w:ascii="Liberation Serif" w:hAnsi="Liberation Serif" w:cs="Segoe UI"/>
          <w:sz w:val="24"/>
          <w:szCs w:val="24"/>
        </w:rPr>
        <w:t>адрес электронной почты Фонда, указанный в разделе 7 настоящего Договора).</w:t>
      </w:r>
      <w:bookmarkEnd w:id="76"/>
    </w:p>
    <w:p w:rsidR="00A83477" w:rsidRPr="00F64C02" w:rsidRDefault="00E65362">
      <w:pPr>
        <w:pStyle w:val="af5"/>
        <w:widowControl w:val="0"/>
        <w:tabs>
          <w:tab w:val="left" w:pos="1134"/>
        </w:tabs>
        <w:ind w:left="0" w:firstLine="567"/>
        <w:jc w:val="both"/>
        <w:rPr>
          <w:rFonts w:ascii="Liberation Serif" w:hAnsi="Liberation Serif" w:cs="Segoe UI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 xml:space="preserve">1.2.5. По факту получения Заявки Получателя </w:t>
      </w:r>
      <w:r w:rsidRPr="00F64C02">
        <w:rPr>
          <w:rFonts w:ascii="Liberation Serif" w:hAnsi="Liberation Serif" w:cs="Segoe UI"/>
          <w:sz w:val="24"/>
          <w:szCs w:val="24"/>
        </w:rPr>
        <w:t>Фонд осуществляет анализ предоставленных документов на предмет их соответствия требованиям, указанным в подпункте 1.2.1 настоящего Договора.</w:t>
      </w:r>
    </w:p>
    <w:p w:rsidR="00A83477" w:rsidRPr="00F64C02" w:rsidRDefault="00E65362">
      <w:pPr>
        <w:pStyle w:val="af5"/>
        <w:widowControl w:val="0"/>
        <w:tabs>
          <w:tab w:val="left" w:pos="1134"/>
        </w:tabs>
        <w:ind w:left="0" w:firstLine="567"/>
        <w:jc w:val="both"/>
        <w:rPr>
          <w:rFonts w:ascii="Liberation Serif" w:hAnsi="Liberation Serif" w:cs="Segoe UI"/>
          <w:sz w:val="24"/>
          <w:szCs w:val="24"/>
        </w:rPr>
      </w:pPr>
      <w:r w:rsidRPr="00F64C02">
        <w:rPr>
          <w:rFonts w:ascii="Liberation Serif" w:hAnsi="Liberation Serif" w:cs="Segoe UI"/>
          <w:sz w:val="24"/>
          <w:szCs w:val="24"/>
        </w:rPr>
        <w:t>1.2.6. Не позднее 3 (трех) рабочих дней с даты получения Заявки Получателя Фонд принимает решение о согласовании или об отказе в согласовании Заявки Получателя и направляет ответ в виде скан-образа согласованной (отказанной в согласовании) Заявки Получателя на адрес электронной почты Получателя, указанный в разделе 7 настоящего Договора.</w:t>
      </w:r>
    </w:p>
    <w:p w:rsidR="00A83477" w:rsidRPr="00F64C02" w:rsidRDefault="00E65362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1.2.7. Перечисление средств компенсации производится Фондом в течение 5 (пяти) рабочих дней с даты согласования Фондом Заявки Получателя.</w:t>
      </w:r>
    </w:p>
    <w:p w:rsidR="00A83477" w:rsidRPr="001A74C7" w:rsidRDefault="00E65362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1A74C7">
        <w:rPr>
          <w:rFonts w:ascii="Liberation Serif" w:hAnsi="Liberation Serif" w:cs="Times New Roman"/>
          <w:sz w:val="24"/>
          <w:szCs w:val="24"/>
        </w:rPr>
        <w:t xml:space="preserve">1.3. </w:t>
      </w:r>
      <w:r w:rsidRPr="001A74C7">
        <w:rPr>
          <w:rFonts w:ascii="Liberation Serif" w:hAnsi="Liberation Serif"/>
          <w:sz w:val="24"/>
          <w:szCs w:val="24"/>
        </w:rPr>
        <w:t xml:space="preserve">Срок </w:t>
      </w:r>
      <w:r w:rsidR="009967A4" w:rsidRPr="001A74C7">
        <w:rPr>
          <w:rFonts w:ascii="Liberation Serif" w:hAnsi="Liberation Serif"/>
          <w:sz w:val="24"/>
          <w:szCs w:val="24"/>
        </w:rPr>
        <w:t>проведения</w:t>
      </w:r>
      <w:r w:rsidRPr="001A74C7">
        <w:rPr>
          <w:rFonts w:ascii="Liberation Serif" w:hAnsi="Liberation Serif"/>
          <w:sz w:val="24"/>
          <w:szCs w:val="24"/>
        </w:rPr>
        <w:t xml:space="preserve"> </w:t>
      </w:r>
      <w:r w:rsidR="009967A4" w:rsidRPr="001A74C7">
        <w:rPr>
          <w:rFonts w:ascii="Liberation Serif" w:hAnsi="Liberation Serif"/>
          <w:b/>
          <w:sz w:val="24"/>
          <w:szCs w:val="24"/>
        </w:rPr>
        <w:t>ремонтных работ</w:t>
      </w:r>
      <w:r w:rsidRPr="001A74C7">
        <w:rPr>
          <w:rFonts w:ascii="Liberation Serif" w:hAnsi="Liberation Serif"/>
          <w:sz w:val="24"/>
          <w:szCs w:val="24"/>
        </w:rPr>
        <w:t xml:space="preserve"> с «___»______ 202_ года по «___» _____ 202_ года.</w:t>
      </w:r>
    </w:p>
    <w:p w:rsidR="00A83477" w:rsidRPr="001A74C7" w:rsidRDefault="00E65362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1A74C7">
        <w:rPr>
          <w:rFonts w:ascii="Liberation Serif" w:hAnsi="Liberation Serif" w:cs="Times New Roman"/>
          <w:sz w:val="24"/>
          <w:szCs w:val="24"/>
        </w:rPr>
        <w:t xml:space="preserve">1.4. </w:t>
      </w:r>
      <w:r w:rsidRPr="001A74C7">
        <w:rPr>
          <w:rFonts w:ascii="Liberation Serif" w:hAnsi="Liberation Serif"/>
          <w:sz w:val="24"/>
          <w:szCs w:val="24"/>
        </w:rPr>
        <w:t>Срок использования компенсации с «____» ____________ 202_ года по «____» ______________ 202_ года при условии полного и должного выполнения Сторонами своих обязательств по Договору.</w:t>
      </w:r>
    </w:p>
    <w:p w:rsidR="00A83477" w:rsidRPr="00F64C02" w:rsidRDefault="00E65362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1.</w:t>
      </w:r>
      <w:r w:rsidR="00806709">
        <w:rPr>
          <w:rFonts w:ascii="Liberation Serif" w:hAnsi="Liberation Serif" w:cs="Times New Roman"/>
          <w:sz w:val="24"/>
          <w:szCs w:val="24"/>
        </w:rPr>
        <w:t>5</w:t>
      </w:r>
      <w:r w:rsidRPr="00F64C02">
        <w:rPr>
          <w:rFonts w:ascii="Liberation Serif" w:hAnsi="Liberation Serif" w:cs="Times New Roman"/>
          <w:sz w:val="24"/>
          <w:szCs w:val="24"/>
        </w:rPr>
        <w:t xml:space="preserve">. </w:t>
      </w:r>
      <w:r w:rsidRPr="00F64C02">
        <w:rPr>
          <w:rFonts w:ascii="Liberation Serif" w:hAnsi="Liberation Serif"/>
          <w:sz w:val="24"/>
          <w:szCs w:val="24"/>
        </w:rPr>
        <w:t>Минимальный размер собственных средств Получателя компенсации, которые он обязуется израсходовать составляет не менее 50% от средств компенсации, что составляет________________ (______________) рублей _________ копеек.</w:t>
      </w:r>
    </w:p>
    <w:p w:rsidR="00A83477" w:rsidRPr="00F64C02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Pr="00F64C02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bookmarkStart w:id="77" w:name="P728"/>
      <w:bookmarkEnd w:id="77"/>
      <w:r w:rsidRPr="00F64C02">
        <w:rPr>
          <w:rFonts w:ascii="Liberation Serif" w:hAnsi="Liberation Serif" w:cs="Times New Roman"/>
          <w:b/>
          <w:sz w:val="24"/>
          <w:szCs w:val="24"/>
        </w:rPr>
        <w:t>Обязанности Сторон</w:t>
      </w:r>
    </w:p>
    <w:p w:rsidR="00A83477" w:rsidRPr="00F64C02" w:rsidRDefault="00E65362">
      <w:pPr>
        <w:pStyle w:val="ConsPlusNormal"/>
        <w:numPr>
          <w:ilvl w:val="1"/>
          <w:numId w:val="3"/>
        </w:numPr>
        <w:ind w:left="993" w:hanging="426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Фонд обязан:</w:t>
      </w:r>
    </w:p>
    <w:p w:rsidR="00A83477" w:rsidRPr="00F64C02" w:rsidRDefault="00E65362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 xml:space="preserve">На основании документов, предоставленных Получателем согласно подпунктам 1.2.2, 1.2.3 настоящего Договора, в срок не позднее </w:t>
      </w:r>
      <w:r w:rsidR="00650774">
        <w:rPr>
          <w:rFonts w:ascii="Liberation Serif" w:hAnsi="Liberation Serif" w:cs="Times New Roman"/>
          <w:sz w:val="24"/>
          <w:szCs w:val="24"/>
        </w:rPr>
        <w:t>2</w:t>
      </w:r>
      <w:r w:rsidRPr="00F64C02">
        <w:rPr>
          <w:rFonts w:ascii="Liberation Serif" w:hAnsi="Liberation Serif" w:cs="Times New Roman"/>
          <w:sz w:val="24"/>
          <w:szCs w:val="24"/>
        </w:rPr>
        <w:t>0 декабря 2023 года перечислить Получателю средства компенсации.</w:t>
      </w:r>
    </w:p>
    <w:p w:rsidR="00A83477" w:rsidRPr="00F64C02" w:rsidRDefault="00E65362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Осуществлять контроль за соблюдением Получателем требований и условий настоящего Договора, в том числе на месте осуществления Получателем предпринимательской деятельности.</w:t>
      </w:r>
    </w:p>
    <w:p w:rsidR="00A83477" w:rsidRPr="00F64C02" w:rsidRDefault="00E65362">
      <w:pPr>
        <w:pStyle w:val="ConsPlusNormal"/>
        <w:numPr>
          <w:ilvl w:val="1"/>
          <w:numId w:val="3"/>
        </w:numPr>
        <w:ind w:left="993" w:hanging="426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Получатель обязан:</w:t>
      </w:r>
    </w:p>
    <w:p w:rsidR="00A83477" w:rsidRPr="00F64C02" w:rsidRDefault="00E65362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В срок не позднее 20 декабря 2023 года предоставить в Фонд документы согласно подпунктам 1.2.2, 1.2.3 настоящего Договора для перечисления средств компенсации в сумме, указанной в пункте 1.1 настоящего Договора (в случае непредоставления Получателем документов для перечисления средств компенсации в сумме, указанной в пункте 1.1 настоящего Договора, сумма средств компенсации по Договору снижается пропорционально фактически перечисленной Фондом сумме средств компенсации).</w:t>
      </w:r>
    </w:p>
    <w:p w:rsidR="00A83477" w:rsidRPr="00F64C02" w:rsidRDefault="00E65362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В случае компенсации планируемых затрат в течение 3 (трех) рабочих дней после получения от Фонда средств компенсации обеспечить из полученных средств проведение оплаты в адрес контрагента с предоставлением в Фонд (нарочно или в электронном виде) заверенной в установленном порядке копии отправленного платежного поручения.</w:t>
      </w:r>
    </w:p>
    <w:p w:rsidR="00A83477" w:rsidRPr="00F64C02" w:rsidRDefault="00E65362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trike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 xml:space="preserve">В течение 3 (трех) лет с даты заключения настоящего Договора ежегодно не позднее 31 марта года, следующего за отчетным годом, предоставлять в Фонд отчет по форме, согласно Приложению № </w:t>
      </w:r>
      <w:r w:rsidR="00772EC7">
        <w:rPr>
          <w:rFonts w:ascii="Liberation Serif" w:hAnsi="Liberation Serif" w:cs="Times New Roman"/>
          <w:sz w:val="24"/>
          <w:szCs w:val="24"/>
        </w:rPr>
        <w:t>3</w:t>
      </w:r>
      <w:r w:rsidRPr="00F64C02">
        <w:rPr>
          <w:rFonts w:ascii="Liberation Serif" w:hAnsi="Liberation Serif" w:cs="Times New Roman"/>
          <w:sz w:val="24"/>
          <w:szCs w:val="24"/>
        </w:rPr>
        <w:t xml:space="preserve"> к настоящему Договору.</w:t>
      </w:r>
    </w:p>
    <w:p w:rsidR="00A83477" w:rsidRPr="00F64C02" w:rsidRDefault="00E65362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F64C02">
        <w:rPr>
          <w:rFonts w:ascii="Liberation Serif" w:hAnsi="Liberation Serif" w:cs="Times New Roman"/>
          <w:sz w:val="24"/>
          <w:szCs w:val="24"/>
        </w:rPr>
        <w:t>Обеспечить ведение обособленного (раздельного) бухгалтерского учета операций со средствами компенсации.</w:t>
      </w:r>
    </w:p>
    <w:p w:rsidR="00A83477" w:rsidRPr="00F64C02" w:rsidRDefault="00E65362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В случае неисполнения обязательств, предусмотренных подпунктами 2.2.2, 2.2.3, 2.2.4, настоящего Договора, при выявлении фактов предоставления недостоверной информации, и (или) документов, и (или) материалов, а также нарушения условий и требований Порядка, вернуть средства компенсации Фонду в течение 10 (десяти) рабочих дней с момента получения требования о возврате компенсации.</w:t>
      </w:r>
    </w:p>
    <w:p w:rsidR="00A83477" w:rsidRPr="00F64C02" w:rsidRDefault="00A83477">
      <w:pPr>
        <w:pStyle w:val="ConsPlusNormal"/>
        <w:tabs>
          <w:tab w:val="left" w:pos="1134"/>
        </w:tabs>
        <w:jc w:val="both"/>
        <w:rPr>
          <w:rFonts w:ascii="Liberation Serif" w:hAnsi="Liberation Serif" w:cs="Times New Roman"/>
          <w:sz w:val="24"/>
          <w:szCs w:val="24"/>
        </w:rPr>
      </w:pPr>
      <w:bookmarkStart w:id="78" w:name="_Hlk5452722"/>
      <w:bookmarkEnd w:id="78"/>
    </w:p>
    <w:p w:rsidR="00A83477" w:rsidRPr="00F64C02" w:rsidRDefault="00E65362">
      <w:pPr>
        <w:pStyle w:val="af5"/>
        <w:numPr>
          <w:ilvl w:val="0"/>
          <w:numId w:val="3"/>
        </w:numPr>
        <w:jc w:val="center"/>
        <w:outlineLvl w:val="0"/>
        <w:rPr>
          <w:rFonts w:ascii="Liberation Serif" w:hAnsi="Liberation Serif"/>
          <w:b/>
          <w:sz w:val="24"/>
          <w:szCs w:val="24"/>
          <w:lang w:eastAsia="en-US"/>
        </w:rPr>
      </w:pPr>
      <w:r w:rsidRPr="00F64C02">
        <w:rPr>
          <w:rFonts w:ascii="Liberation Serif" w:hAnsi="Liberation Serif"/>
          <w:b/>
          <w:sz w:val="24"/>
          <w:szCs w:val="24"/>
          <w:lang w:eastAsia="en-US"/>
        </w:rPr>
        <w:t xml:space="preserve">Порядок осуществления контроля за исполнением условий Договора 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 xml:space="preserve">Фонд осуществляет контроль за соблюдением Получателем требований и условий настоящего Договора и Порядка в соответствии с порядком проведения контрольных мероприятий (проверок) в отношении получателей компенсаций (далее – Порядок проверок), утвержденным приказом Фонда. 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Проверка соблюдения Получателем требований и условий настоящего Договора и Порядка может осуществляться главным распределителем бюджетных средств и органами муниципального финансового контроля в порядке, установленном законодательством Российской Федерации и законодательством автономного округа.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 xml:space="preserve">В случае установления фактов нарушения Получателем требований и условий настоящего Договора и (или) Порядка Фондом составляется акт проверки в соответствии со сроками, установленными Порядком проверок, содержащий сведения о выявленных нарушениях и сроках их устранения. </w:t>
      </w:r>
      <w:bookmarkStart w:id="79" w:name="_Hlk515435620"/>
      <w:r w:rsidRPr="00F64C02">
        <w:rPr>
          <w:rFonts w:ascii="Liberation Serif" w:hAnsi="Liberation Serif" w:cs="Times New Roman"/>
          <w:sz w:val="24"/>
          <w:szCs w:val="24"/>
        </w:rPr>
        <w:t>Акт проверки вручается получателю компенсации в офисе Фонда под роспись, скан-копия акта проверки направляется получателю компенсации на адрес электронной почты; в случае невозможности вручения получателю компенсации в офисах Фонда акт проверки направляется получателю компенсации заказным письмом с уведомлением о вручении.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При наличии у Получателя разногласий по акту проверки, Получатель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целом или его отдельных частей с приложением (при необходимости) документов или их заверенных копий, подтверждающих обоснованность таких возражений.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следующих случаях:</w:t>
      </w:r>
    </w:p>
    <w:p w:rsidR="00A83477" w:rsidRPr="00F64C02" w:rsidRDefault="00E65362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- выявления нарушений Получателем, отраженных в акте проверки;</w:t>
      </w:r>
    </w:p>
    <w:p w:rsidR="00A83477" w:rsidRPr="00F64C02" w:rsidRDefault="00E65362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- поступления в адрес Фонда пояснений (возражений) в отношении акта проверки.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Срок рассмотрения членами Контрольной комиссии актов проверок, пояснений (возражений) не может превышать 30 (тридцать) рабочих дней с даты их поступления в Фонд.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По итогам рассмотрения материалов Контрольная комиссия принимает одно из следующих решений:</w:t>
      </w:r>
    </w:p>
    <w:p w:rsidR="00A83477" w:rsidRPr="00F64C02" w:rsidRDefault="00E65362">
      <w:pPr>
        <w:pStyle w:val="ConsPlusNormal"/>
        <w:tabs>
          <w:tab w:val="left" w:pos="993"/>
        </w:tabs>
        <w:ind w:firstLine="567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- об окончании проверки в связи с устранением выявленных нарушений;</w:t>
      </w:r>
    </w:p>
    <w:p w:rsidR="00A83477" w:rsidRPr="00F64C02" w:rsidRDefault="00E65362">
      <w:pPr>
        <w:pStyle w:val="ConsPlusNormal"/>
        <w:tabs>
          <w:tab w:val="left" w:pos="993"/>
        </w:tabs>
        <w:ind w:firstLine="567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- о возврате средств компенсации Получателем.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bookmarkStart w:id="80" w:name="_Hlk67999299"/>
      <w:r w:rsidRPr="00F64C02">
        <w:rPr>
          <w:rFonts w:ascii="Liberation Serif" w:hAnsi="Liberation Serif" w:cs="Times New Roman"/>
          <w:sz w:val="24"/>
          <w:szCs w:val="24"/>
          <w:lang w:eastAsia="en-US"/>
        </w:rPr>
        <w:t xml:space="preserve">В случае принятия Контрольной комиссией решения о возврате ранее выплаченной компенсации Фондом в адрес Получателя посредством электронной почты и почтовой связи (с уведомлением о вручении) направляется требование о возврате компенсации, с указанием размера компенсации, подлежащей возврату, основаниях и сроках возврата, реквизитах для возврата компенсации. </w:t>
      </w:r>
    </w:p>
    <w:p w:rsidR="00A83477" w:rsidRPr="00F64C02" w:rsidRDefault="00E65362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F64C02">
        <w:rPr>
          <w:rFonts w:ascii="Liberation Serif" w:hAnsi="Liberation Serif" w:cs="Times New Roman"/>
          <w:sz w:val="24"/>
          <w:szCs w:val="24"/>
          <w:lang w:eastAsia="en-US"/>
        </w:rPr>
        <w:t>Требование считается доставленным, если оно поступило Получателю, но по обстоятельствам, зависящим от него, не было ему вручено, или адресат не ознакомился с ним, или уклонился от получения корреспонденции в отделении связи, в связи с чем она была возвращена по истечении срока хранения.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F64C02">
        <w:rPr>
          <w:rFonts w:ascii="Liberation Serif" w:hAnsi="Liberation Serif" w:cs="Times New Roman"/>
          <w:sz w:val="24"/>
          <w:szCs w:val="24"/>
          <w:lang w:eastAsia="en-US"/>
        </w:rPr>
        <w:t>Получатель обязан осуществить возврат компенсации в сроки, указанные в требовании о возврате компенсации.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F64C02">
        <w:rPr>
          <w:rFonts w:ascii="Liberation Serif" w:hAnsi="Liberation Serif" w:cs="Times New Roman"/>
          <w:sz w:val="24"/>
          <w:szCs w:val="24"/>
          <w:lang w:eastAsia="en-US"/>
        </w:rPr>
        <w:t>В случае невыполнения Получателем требования о возврате суммы компенсации в сроки, установленные в требовании, либо по истечении 10 (десяти) рабочих дней с момента его доставки Получателю, возврат суммы компенсации осуществляется в принудительном порядке, путем обращения в Арбитражный суд Ямало-Ненецкого автономного округа.</w:t>
      </w:r>
      <w:bookmarkEnd w:id="80"/>
    </w:p>
    <w:bookmarkEnd w:id="79"/>
    <w:p w:rsidR="00A83477" w:rsidRPr="00F64C02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</w:p>
    <w:p w:rsidR="00A83477" w:rsidRPr="00F64C02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F64C02">
        <w:rPr>
          <w:rFonts w:ascii="Liberation Serif" w:hAnsi="Liberation Serif" w:cs="Times New Roman"/>
          <w:b/>
          <w:sz w:val="24"/>
          <w:szCs w:val="24"/>
        </w:rPr>
        <w:t xml:space="preserve">Ответственность Сторон 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Ответственность за достоверность сведений, представляемых Фонду, а также за правомерность получения и использования компенсации, предоставленной за счет средств бюджетной субсидии, возлагается на Получателя.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Настоящим Получатель дает согласие на осуществление Фондом, главным распределителем бюджетных средств и органами государственного финансового контроля проверок соблюдения Получателем условий и требований Порядка и настоящего Договора, предусмотренного бюджетным законодательством Российской Федерации.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Получателю запрещается приобретать за счет полученных средств компенсации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В случае выявления по фактам проверок главным распорядителем бюджетных средств, предоставившим субсидию, и органами государственного (муниципального) финансового контроля нарушений условий и порядка предоставления субсидии, Получатель обязуется вернуть Фонду денежные средства, полученные в рамках настоящего Договора, в срок не позднее 10 (десяти) рабочих дней со дня получения от Фонда соответствующего письменного требования.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Настоящим Получатель дает согласие о согласовании новых условий Договора или о расторжении Договора при недостижении согласия по новым условиям в случае уменьшения Фонду ранее доведенных лимитов бюджетных обязательств.</w:t>
      </w:r>
    </w:p>
    <w:p w:rsidR="00A83477" w:rsidRPr="00F64C02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Pr="00F64C02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F64C02">
        <w:rPr>
          <w:rFonts w:ascii="Liberation Serif" w:hAnsi="Liberation Serif" w:cs="Times New Roman"/>
          <w:b/>
          <w:sz w:val="24"/>
          <w:szCs w:val="24"/>
        </w:rPr>
        <w:t>Срок действия Договора, его изменение и дополнение, разрешение споров</w:t>
      </w:r>
    </w:p>
    <w:p w:rsidR="00A83477" w:rsidRPr="000C3055" w:rsidRDefault="00E65362" w:rsidP="000C3055">
      <w:pPr>
        <w:pStyle w:val="ConsPlusNormal"/>
        <w:numPr>
          <w:ilvl w:val="1"/>
          <w:numId w:val="3"/>
        </w:numPr>
        <w:tabs>
          <w:tab w:val="left" w:pos="993"/>
        </w:tabs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C3055">
        <w:rPr>
          <w:rFonts w:ascii="Liberation Serif" w:hAnsi="Liberation Serif" w:cs="Times New Roman"/>
          <w:sz w:val="24"/>
          <w:szCs w:val="24"/>
        </w:rPr>
        <w:t>Настоящий Договор вступает в силу с момента его подписания Сторонами и действует</w:t>
      </w:r>
      <w:r w:rsidR="000C3055" w:rsidRPr="000C3055">
        <w:rPr>
          <w:rFonts w:ascii="Liberation Serif" w:hAnsi="Liberation Serif" w:cs="Times New Roman"/>
          <w:sz w:val="24"/>
          <w:szCs w:val="24"/>
        </w:rPr>
        <w:t xml:space="preserve"> </w:t>
      </w:r>
      <w:r w:rsidRPr="000C3055">
        <w:rPr>
          <w:rFonts w:ascii="Liberation Serif" w:hAnsi="Liberation Serif" w:cs="Times New Roman"/>
          <w:sz w:val="24"/>
          <w:szCs w:val="24"/>
        </w:rPr>
        <w:t xml:space="preserve">в части исполнения обязательств Получателя – </w:t>
      </w:r>
      <w:r w:rsidRPr="000C3055">
        <w:rPr>
          <w:rFonts w:ascii="Liberation Serif" w:hAnsi="Liberation Serif"/>
          <w:sz w:val="24"/>
          <w:szCs w:val="24"/>
        </w:rPr>
        <w:t xml:space="preserve">в течение 3 (трех) лет </w:t>
      </w:r>
      <w:bookmarkStart w:id="81" w:name="_Hlk68013152"/>
      <w:r w:rsidRPr="000C3055">
        <w:rPr>
          <w:rFonts w:ascii="Liberation Serif" w:hAnsi="Liberation Serif"/>
          <w:sz w:val="24"/>
          <w:szCs w:val="24"/>
        </w:rPr>
        <w:t>с даты подписания настоящего Договора</w:t>
      </w:r>
      <w:bookmarkEnd w:id="81"/>
      <w:r w:rsidR="000C3055">
        <w:rPr>
          <w:rFonts w:ascii="Liberation Serif" w:hAnsi="Liberation Serif" w:cs="Times New Roman"/>
          <w:sz w:val="24"/>
          <w:szCs w:val="24"/>
        </w:rPr>
        <w:t>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наличии) обеих Сторон.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 xml:space="preserve">Споры, возникающие в процессе исполнения настоящего Договора, Стороны будут стремиться разрешить путем переговоров. </w:t>
      </w:r>
    </w:p>
    <w:p w:rsidR="00A83477" w:rsidRPr="00F64C02" w:rsidRDefault="00E6536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82" w:name="_Hlk100583590"/>
      <w:r w:rsidRPr="00F64C02">
        <w:rPr>
          <w:rFonts w:ascii="Liberation Serif" w:hAnsi="Liberation Serif" w:cs="Times New Roman"/>
          <w:sz w:val="24"/>
          <w:szCs w:val="24"/>
        </w:rPr>
        <w:t xml:space="preserve">В случае неурегулирования спорных вопросов, разрешение спора осуществляется в судебном порядке путем обращения в Арбитражный суд Ямало-Ненецкого автономного округа. </w:t>
      </w:r>
      <w:bookmarkEnd w:id="82"/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Настоящий Договор составлен в 2 (двух) экземплярах, по одному для каждой из Сторон. Тексты идентичны, имеют равную юридическую силу.</w:t>
      </w:r>
    </w:p>
    <w:p w:rsidR="00A83477" w:rsidRPr="00F64C02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Pr="00F64C02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F64C02">
        <w:rPr>
          <w:rFonts w:ascii="Liberation Serif" w:hAnsi="Liberation Serif" w:cs="Times New Roman"/>
          <w:b/>
          <w:sz w:val="24"/>
          <w:szCs w:val="24"/>
        </w:rPr>
        <w:t>Реквизиты Сторон</w:t>
      </w:r>
    </w:p>
    <w:tbl>
      <w:tblPr>
        <w:tblStyle w:val="af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5016"/>
      </w:tblGrid>
      <w:tr w:rsidR="00A83477" w:rsidRPr="00F64C02">
        <w:tc>
          <w:tcPr>
            <w:tcW w:w="4677" w:type="dxa"/>
          </w:tcPr>
          <w:p w:rsidR="00A83477" w:rsidRPr="00F64C02" w:rsidRDefault="00E6536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83" w:name="_Hlk35787352"/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Фонд</w:t>
            </w:r>
          </w:p>
          <w:p w:rsidR="00A83477" w:rsidRPr="00F64C02" w:rsidRDefault="00E6536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__________________________________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Адрес: 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ИНН / КПП: 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ОГРН: 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р/счет: 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л/счет: 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БИК: ______________________________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тел.,</w:t>
            </w:r>
            <w:r w:rsidRPr="00F64C0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e</w:t>
            </w: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F64C0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mail</w:t>
            </w: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: _________________________</w:t>
            </w:r>
          </w:p>
          <w:p w:rsidR="00A83477" w:rsidRPr="00F64C02" w:rsidRDefault="00A83477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A83477" w:rsidRPr="00F64C02" w:rsidRDefault="00E6536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Получатель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Адрес: _________________________________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ИНН/КПП: 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ОГРН: _________________________________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р/счет: _________________________________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в _____________________________________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БИК: __________________________________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 xml:space="preserve">тел., </w:t>
            </w:r>
            <w:r w:rsidRPr="00F64C0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</w:t>
            </w: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F64C0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mail</w:t>
            </w: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: ____________________________</w:t>
            </w:r>
          </w:p>
          <w:bookmarkEnd w:id="83"/>
          <w:p w:rsidR="00A83477" w:rsidRPr="00F64C02" w:rsidRDefault="00A8347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A83477" w:rsidRPr="00F64C02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F64C02">
        <w:rPr>
          <w:rFonts w:ascii="Liberation Serif" w:hAnsi="Liberation Serif" w:cs="Times New Roman"/>
          <w:b/>
          <w:sz w:val="24"/>
          <w:szCs w:val="24"/>
        </w:rPr>
        <w:t>Подписи Сторон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5091"/>
      </w:tblGrid>
      <w:tr w:rsidR="00A83477" w:rsidRPr="00F64C02" w:rsidTr="009677B0">
        <w:tc>
          <w:tcPr>
            <w:tcW w:w="4785" w:type="dxa"/>
          </w:tcPr>
          <w:p w:rsidR="00A83477" w:rsidRPr="00F64C02" w:rsidRDefault="00E65362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bookmarkStart w:id="84" w:name="_Hlk516164163"/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Фонд</w:t>
            </w:r>
          </w:p>
        </w:tc>
        <w:tc>
          <w:tcPr>
            <w:tcW w:w="5182" w:type="dxa"/>
          </w:tcPr>
          <w:p w:rsidR="00A83477" w:rsidRPr="00F64C02" w:rsidRDefault="00E6536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Получатель</w:t>
            </w:r>
          </w:p>
          <w:p w:rsidR="00A83477" w:rsidRPr="00F64C02" w:rsidRDefault="00A8347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A83477" w:rsidRPr="00F64C02" w:rsidTr="009677B0">
        <w:tc>
          <w:tcPr>
            <w:tcW w:w="4785" w:type="dxa"/>
          </w:tcPr>
          <w:p w:rsidR="00A83477" w:rsidRPr="00F64C02" w:rsidRDefault="00E65362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F64C02">
              <w:rPr>
                <w:rFonts w:ascii="Liberation Serif" w:hAnsi="Liberation Serif" w:cs="Times New Roman"/>
              </w:rPr>
              <w:t>___________________________/________________/</w:t>
            </w:r>
          </w:p>
          <w:p w:rsidR="00A83477" w:rsidRPr="00F64C02" w:rsidRDefault="00E65362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F64C02">
              <w:rPr>
                <w:rFonts w:ascii="Liberation Serif" w:hAnsi="Liberation Serif" w:cs="Times New Roman"/>
                <w:sz w:val="22"/>
                <w:szCs w:val="22"/>
              </w:rPr>
              <w:t>МП</w:t>
            </w:r>
          </w:p>
          <w:p w:rsidR="00A83477" w:rsidRPr="00F64C02" w:rsidRDefault="00A8347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182" w:type="dxa"/>
          </w:tcPr>
          <w:p w:rsidR="00A83477" w:rsidRPr="00F64C02" w:rsidRDefault="00E65362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F64C02">
              <w:rPr>
                <w:rFonts w:ascii="Liberation Serif" w:hAnsi="Liberation Serif" w:cs="Times New Roman"/>
              </w:rPr>
              <w:t>_______________________/______________________/</w:t>
            </w:r>
            <w:r w:rsidRPr="00F64C02">
              <w:rPr>
                <w:rFonts w:ascii="Liberation Serif" w:hAnsi="Liberation Serif" w:cs="Times New Roman"/>
                <w:sz w:val="22"/>
                <w:szCs w:val="22"/>
              </w:rPr>
              <w:t xml:space="preserve">МП </w:t>
            </w:r>
            <w:r w:rsidRPr="00F64C02">
              <w:rPr>
                <w:rFonts w:ascii="Liberation Serif" w:hAnsi="Liberation Serif" w:cs="Times New Roman"/>
              </w:rPr>
              <w:t>(при наличии)</w:t>
            </w:r>
            <w:bookmarkEnd w:id="84"/>
          </w:p>
        </w:tc>
      </w:tr>
    </w:tbl>
    <w:p w:rsidR="009677B0" w:rsidRPr="001A25CC" w:rsidRDefault="009677B0" w:rsidP="009677B0">
      <w:pPr>
        <w:jc w:val="both"/>
        <w:rPr>
          <w:rFonts w:ascii="Liberation Serif" w:hAnsi="Liberation Serif"/>
          <w:sz w:val="24"/>
          <w:szCs w:val="24"/>
        </w:rPr>
      </w:pPr>
      <w:bookmarkStart w:id="85" w:name="_Hlk128388888"/>
      <w:r w:rsidRPr="001A25CC">
        <w:rPr>
          <w:rFonts w:ascii="Liberation Serif" w:hAnsi="Liberation Serif"/>
          <w:sz w:val="24"/>
          <w:szCs w:val="24"/>
        </w:rPr>
        <w:t xml:space="preserve">Я___________________________________________________________, подтверждаю, свое ознакомление и согласие с: </w:t>
      </w:r>
    </w:p>
    <w:p w:rsidR="009677B0" w:rsidRPr="001A25CC" w:rsidRDefault="009677B0" w:rsidP="009677B0">
      <w:pPr>
        <w:jc w:val="both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/>
          <w:sz w:val="24"/>
          <w:szCs w:val="24"/>
        </w:rPr>
        <w:t xml:space="preserve">- Порядком компенсации </w:t>
      </w:r>
      <w:r w:rsidRPr="001A25CC">
        <w:rPr>
          <w:rFonts w:ascii="Liberation Serif" w:hAnsi="Liberation Serif"/>
          <w:bCs/>
          <w:sz w:val="24"/>
          <w:szCs w:val="24"/>
        </w:rPr>
        <w:t xml:space="preserve">части затрат </w:t>
      </w:r>
      <w:r w:rsidR="004F7F7F" w:rsidRPr="00493D80">
        <w:rPr>
          <w:rFonts w:ascii="Liberation Serif" w:hAnsi="Liberation Serif"/>
          <w:bCs/>
          <w:sz w:val="24"/>
          <w:szCs w:val="24"/>
        </w:rPr>
        <w:t>на</w:t>
      </w:r>
      <w:r w:rsidR="004F7F7F" w:rsidRPr="00493D80">
        <w:rPr>
          <w:rFonts w:ascii="Liberation Serif" w:hAnsi="Liberation Serif"/>
          <w:sz w:val="24"/>
          <w:szCs w:val="24"/>
        </w:rPr>
        <w:t xml:space="preserve"> </w:t>
      </w:r>
      <w:r w:rsidR="004F7F7F" w:rsidRPr="00493D80">
        <w:rPr>
          <w:rFonts w:ascii="Liberation Serif" w:hAnsi="Liberation Serif" w:cs="Liberation Serif"/>
          <w:sz w:val="24"/>
          <w:szCs w:val="24"/>
        </w:rPr>
        <w:t>приведение объектов потребительского рынка требованиям Правил благоустройства</w:t>
      </w:r>
      <w:r w:rsidRPr="001A25CC">
        <w:rPr>
          <w:rFonts w:ascii="Liberation Serif" w:hAnsi="Liberation Serif"/>
          <w:sz w:val="24"/>
          <w:szCs w:val="24"/>
        </w:rPr>
        <w:t xml:space="preserve">, утвержденным приказом Фонда от __.__.2023 № __________; </w:t>
      </w:r>
    </w:p>
    <w:p w:rsidR="009677B0" w:rsidRPr="001A25CC" w:rsidRDefault="009677B0" w:rsidP="009677B0">
      <w:pPr>
        <w:jc w:val="both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/>
          <w:sz w:val="24"/>
          <w:szCs w:val="24"/>
        </w:rPr>
        <w:t xml:space="preserve">- Порядком проведения контрольных мероприятий (проверок) в отношении Получателей компенсаций. </w:t>
      </w:r>
    </w:p>
    <w:p w:rsidR="009677B0" w:rsidRPr="001A25CC" w:rsidRDefault="009677B0" w:rsidP="009677B0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/>
          <w:sz w:val="24"/>
          <w:szCs w:val="24"/>
        </w:rPr>
        <w:t xml:space="preserve">_____________________ (подпись Получателя) «______» ____________________ 2023 </w:t>
      </w:r>
      <w:bookmarkEnd w:id="85"/>
      <w:r w:rsidRPr="001A25CC">
        <w:rPr>
          <w:rFonts w:ascii="Liberation Serif" w:hAnsi="Liberation Serif"/>
          <w:sz w:val="24"/>
          <w:szCs w:val="24"/>
        </w:rPr>
        <w:t>г.</w:t>
      </w:r>
    </w:p>
    <w:p w:rsidR="00A83477" w:rsidRPr="001A25CC" w:rsidRDefault="00A83477">
      <w:pPr>
        <w:widowControl w:val="0"/>
        <w:jc w:val="right"/>
        <w:outlineLvl w:val="2"/>
        <w:rPr>
          <w:rFonts w:ascii="Liberation Serif" w:hAnsi="Liberation Serif"/>
          <w:sz w:val="20"/>
          <w:szCs w:val="20"/>
        </w:rPr>
        <w:sectPr w:rsidR="00A83477" w:rsidRPr="001A25CC" w:rsidSect="003B06BE">
          <w:headerReference w:type="default" r:id="rId14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A83477" w:rsidRPr="00F64C02" w:rsidRDefault="00E65362">
      <w:pPr>
        <w:widowControl w:val="0"/>
        <w:jc w:val="right"/>
        <w:outlineLvl w:val="2"/>
        <w:rPr>
          <w:rFonts w:ascii="Liberation Serif" w:hAnsi="Liberation Serif"/>
          <w:sz w:val="20"/>
          <w:szCs w:val="20"/>
        </w:rPr>
      </w:pPr>
      <w:r w:rsidRPr="00F64C02">
        <w:rPr>
          <w:rFonts w:ascii="Liberation Serif" w:hAnsi="Liberation Serif"/>
          <w:sz w:val="20"/>
          <w:szCs w:val="20"/>
        </w:rPr>
        <w:t>Приложение № 1</w:t>
      </w:r>
    </w:p>
    <w:p w:rsidR="00A83477" w:rsidRPr="00F64C02" w:rsidRDefault="00E65362">
      <w:pPr>
        <w:widowControl w:val="0"/>
        <w:jc w:val="right"/>
        <w:rPr>
          <w:rFonts w:ascii="Liberation Serif" w:hAnsi="Liberation Serif"/>
          <w:sz w:val="20"/>
          <w:szCs w:val="20"/>
        </w:rPr>
      </w:pPr>
      <w:r w:rsidRPr="00F64C02">
        <w:rPr>
          <w:rFonts w:ascii="Liberation Serif" w:hAnsi="Liberation Serif"/>
          <w:sz w:val="20"/>
          <w:szCs w:val="20"/>
        </w:rPr>
        <w:t>к Договору № ______ от __.__.2023</w:t>
      </w:r>
    </w:p>
    <w:p w:rsidR="00A83477" w:rsidRPr="00F64C02" w:rsidRDefault="00E65362">
      <w:pPr>
        <w:widowControl w:val="0"/>
        <w:jc w:val="right"/>
        <w:rPr>
          <w:rFonts w:ascii="Liberation Serif" w:hAnsi="Liberation Serif"/>
          <w:sz w:val="20"/>
          <w:szCs w:val="20"/>
        </w:rPr>
      </w:pPr>
      <w:r w:rsidRPr="00F64C02">
        <w:rPr>
          <w:rFonts w:ascii="Liberation Serif" w:hAnsi="Liberation Serif"/>
          <w:sz w:val="20"/>
          <w:szCs w:val="20"/>
        </w:rPr>
        <w:t>о предоставлении компенсации</w:t>
      </w:r>
    </w:p>
    <w:p w:rsidR="00A83477" w:rsidRPr="00F64C02" w:rsidRDefault="00A83477">
      <w:pPr>
        <w:spacing w:after="160" w:line="256" w:lineRule="auto"/>
        <w:jc w:val="center"/>
        <w:rPr>
          <w:rFonts w:ascii="Liberation Serif" w:hAnsi="Liberation Serif" w:cs="Segoe UI"/>
          <w:b/>
          <w:sz w:val="24"/>
          <w:szCs w:val="24"/>
        </w:rPr>
      </w:pPr>
    </w:p>
    <w:p w:rsidR="00A83477" w:rsidRPr="00F64C02" w:rsidRDefault="00E65362">
      <w:pPr>
        <w:spacing w:line="256" w:lineRule="auto"/>
        <w:jc w:val="center"/>
        <w:rPr>
          <w:rFonts w:ascii="Liberation Serif" w:hAnsi="Liberation Serif" w:cs="Segoe UI"/>
          <w:b/>
          <w:sz w:val="24"/>
          <w:szCs w:val="24"/>
        </w:rPr>
      </w:pPr>
      <w:r w:rsidRPr="00F64C02">
        <w:rPr>
          <w:rFonts w:ascii="Liberation Serif" w:hAnsi="Liberation Serif" w:cs="Segoe UI"/>
          <w:b/>
          <w:sz w:val="24"/>
          <w:szCs w:val="24"/>
        </w:rPr>
        <w:t>Заявка Получателя на перечисление средств компенсации</w:t>
      </w:r>
    </w:p>
    <w:p w:rsidR="00A83477" w:rsidRPr="00F64C02" w:rsidRDefault="00E65362">
      <w:pPr>
        <w:spacing w:after="120" w:line="257" w:lineRule="auto"/>
        <w:jc w:val="center"/>
        <w:rPr>
          <w:rFonts w:ascii="Liberation Serif" w:hAnsi="Liberation Serif" w:cs="Segoe UI"/>
          <w:bCs/>
          <w:sz w:val="24"/>
          <w:szCs w:val="24"/>
        </w:rPr>
      </w:pPr>
      <w:r w:rsidRPr="00F64C02">
        <w:rPr>
          <w:rFonts w:ascii="Liberation Serif" w:hAnsi="Liberation Serif" w:cs="Segoe UI"/>
          <w:bCs/>
          <w:sz w:val="24"/>
          <w:szCs w:val="24"/>
        </w:rPr>
        <w:t>Договор о предоставлении компенсации № ___ от «___» _____________ 2023 г.</w:t>
      </w:r>
    </w:p>
    <w:p w:rsidR="00A83477" w:rsidRPr="00F64C02" w:rsidRDefault="00A83477">
      <w:pPr>
        <w:spacing w:line="256" w:lineRule="auto"/>
        <w:rPr>
          <w:rFonts w:ascii="Liberation Serif" w:hAnsi="Liberation Serif"/>
          <w:b/>
          <w:sz w:val="24"/>
          <w:szCs w:val="24"/>
        </w:rPr>
      </w:pPr>
    </w:p>
    <w:p w:rsidR="00A83477" w:rsidRPr="00F64C02" w:rsidRDefault="00E65362">
      <w:pPr>
        <w:spacing w:after="160" w:line="254" w:lineRule="auto"/>
        <w:rPr>
          <w:rFonts w:ascii="Liberation Serif" w:hAnsi="Liberation Serif"/>
          <w:bCs/>
          <w:sz w:val="24"/>
          <w:szCs w:val="24"/>
        </w:rPr>
      </w:pPr>
      <w:r w:rsidRPr="00F64C02">
        <w:rPr>
          <w:rFonts w:ascii="Liberation Serif" w:hAnsi="Liberation Serif"/>
          <w:bCs/>
          <w:sz w:val="24"/>
          <w:szCs w:val="24"/>
        </w:rPr>
        <w:t>Наименование Получателя/ИНН: __________________/______________________</w:t>
      </w:r>
    </w:p>
    <w:p w:rsidR="00A83477" w:rsidRPr="00F64C02" w:rsidRDefault="00E65362">
      <w:pPr>
        <w:spacing w:line="256" w:lineRule="auto"/>
        <w:rPr>
          <w:rFonts w:ascii="Liberation Serif" w:hAnsi="Liberation Serif"/>
          <w:b/>
          <w:sz w:val="24"/>
          <w:szCs w:val="24"/>
        </w:rPr>
      </w:pPr>
      <w:r w:rsidRPr="00F64C02">
        <w:rPr>
          <w:rFonts w:ascii="Liberation Serif" w:hAnsi="Liberation Serif"/>
          <w:bCs/>
          <w:sz w:val="24"/>
          <w:szCs w:val="24"/>
        </w:rPr>
        <w:t>Остаток средств компенсации на момент предоставления Заявки: _____________________ руб.</w:t>
      </w:r>
      <w:r w:rsidRPr="00F64C02">
        <w:rPr>
          <w:rStyle w:val="af9"/>
          <w:rFonts w:ascii="Liberation Serif" w:hAnsi="Liberation Serif"/>
          <w:b/>
          <w:sz w:val="24"/>
          <w:szCs w:val="24"/>
        </w:rPr>
        <w:t xml:space="preserve"> </w:t>
      </w:r>
      <w:r w:rsidRPr="00F64C02">
        <w:rPr>
          <w:rStyle w:val="af9"/>
          <w:rFonts w:ascii="Liberation Serif" w:hAnsi="Liberation Serif"/>
          <w:bCs/>
          <w:sz w:val="24"/>
          <w:szCs w:val="24"/>
        </w:rPr>
        <w:footnoteReference w:id="1"/>
      </w:r>
    </w:p>
    <w:p w:rsidR="00A83477" w:rsidRPr="00F64C02" w:rsidRDefault="00A83477">
      <w:pPr>
        <w:spacing w:before="60" w:line="256" w:lineRule="auto"/>
        <w:rPr>
          <w:rFonts w:ascii="Liberation Serif" w:hAnsi="Liberation Serif"/>
          <w:bCs/>
          <w:sz w:val="24"/>
          <w:szCs w:val="24"/>
        </w:rPr>
      </w:pPr>
    </w:p>
    <w:p w:rsidR="00A83477" w:rsidRPr="00F64C02" w:rsidRDefault="00E65362">
      <w:pPr>
        <w:spacing w:after="160" w:line="256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bCs/>
          <w:sz w:val="24"/>
          <w:szCs w:val="24"/>
        </w:rPr>
        <w:t xml:space="preserve">Прошу </w:t>
      </w:r>
      <w:r w:rsidRPr="00F64C02">
        <w:rPr>
          <w:rFonts w:ascii="Liberation Serif" w:hAnsi="Liberation Serif"/>
          <w:sz w:val="24"/>
          <w:szCs w:val="24"/>
        </w:rPr>
        <w:t>перечислить средства компенсации в размере __________________ (_________________) рублей ______ копеек.</w:t>
      </w:r>
    </w:p>
    <w:p w:rsidR="00A83477" w:rsidRPr="00F64C02" w:rsidRDefault="00E65362">
      <w:pPr>
        <w:spacing w:line="254" w:lineRule="auto"/>
        <w:jc w:val="both"/>
        <w:rPr>
          <w:rFonts w:ascii="Liberation Serif" w:hAnsi="Liberation Serif"/>
          <w:bCs/>
          <w:sz w:val="24"/>
          <w:szCs w:val="24"/>
        </w:rPr>
      </w:pPr>
      <w:r w:rsidRPr="00F64C02">
        <w:rPr>
          <w:rFonts w:ascii="Liberation Serif" w:hAnsi="Liberation Serif"/>
          <w:bCs/>
          <w:sz w:val="24"/>
          <w:szCs w:val="24"/>
        </w:rPr>
        <w:t>Понесенные затраты подтверждаю приложением копий следующих документов:</w:t>
      </w:r>
    </w:p>
    <w:p w:rsidR="00A83477" w:rsidRPr="00F64C02" w:rsidRDefault="00E65362">
      <w:pPr>
        <w:numPr>
          <w:ilvl w:val="0"/>
          <w:numId w:val="5"/>
        </w:numPr>
        <w:spacing w:line="254" w:lineRule="auto"/>
        <w:rPr>
          <w:rFonts w:ascii="Liberation Serif" w:hAnsi="Liberation Serif"/>
          <w:bCs/>
          <w:sz w:val="24"/>
          <w:szCs w:val="24"/>
        </w:rPr>
      </w:pPr>
      <w:r w:rsidRPr="00F64C02">
        <w:rPr>
          <w:rFonts w:ascii="Liberation Serif" w:hAnsi="Liberation Serif"/>
          <w:bCs/>
          <w:sz w:val="24"/>
          <w:szCs w:val="24"/>
        </w:rPr>
        <w:t>…</w:t>
      </w:r>
    </w:p>
    <w:p w:rsidR="00A83477" w:rsidRPr="00F64C02" w:rsidRDefault="00E65362">
      <w:pPr>
        <w:numPr>
          <w:ilvl w:val="0"/>
          <w:numId w:val="5"/>
        </w:numPr>
        <w:spacing w:line="254" w:lineRule="auto"/>
        <w:rPr>
          <w:rFonts w:ascii="Liberation Serif" w:hAnsi="Liberation Serif"/>
          <w:bCs/>
          <w:sz w:val="24"/>
          <w:szCs w:val="24"/>
        </w:rPr>
      </w:pPr>
      <w:r w:rsidRPr="00F64C02">
        <w:rPr>
          <w:rFonts w:ascii="Liberation Serif" w:hAnsi="Liberation Serif"/>
          <w:bCs/>
          <w:sz w:val="24"/>
          <w:szCs w:val="24"/>
        </w:rPr>
        <w:t>…</w:t>
      </w:r>
    </w:p>
    <w:p w:rsidR="00A83477" w:rsidRPr="00F64C02" w:rsidRDefault="00E65362">
      <w:pPr>
        <w:numPr>
          <w:ilvl w:val="0"/>
          <w:numId w:val="5"/>
        </w:numPr>
        <w:spacing w:line="254" w:lineRule="auto"/>
        <w:rPr>
          <w:rFonts w:ascii="Liberation Serif" w:hAnsi="Liberation Serif"/>
          <w:bCs/>
          <w:sz w:val="24"/>
          <w:szCs w:val="24"/>
        </w:rPr>
      </w:pPr>
      <w:r w:rsidRPr="00F64C02">
        <w:rPr>
          <w:rFonts w:ascii="Liberation Serif" w:hAnsi="Liberation Serif"/>
          <w:bCs/>
          <w:sz w:val="24"/>
          <w:szCs w:val="24"/>
        </w:rPr>
        <w:t>…</w:t>
      </w:r>
    </w:p>
    <w:p w:rsidR="00A83477" w:rsidRPr="00F64C02" w:rsidRDefault="00A83477">
      <w:pPr>
        <w:spacing w:line="254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A83477">
      <w:pPr>
        <w:spacing w:line="254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E65362">
      <w:pPr>
        <w:spacing w:line="254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Получатель: _________________   _____________________________</w:t>
      </w:r>
    </w:p>
    <w:p w:rsidR="00A83477" w:rsidRPr="00F64C02" w:rsidRDefault="00E65362">
      <w:pPr>
        <w:spacing w:line="254" w:lineRule="auto"/>
        <w:ind w:left="1418"/>
        <w:rPr>
          <w:rFonts w:ascii="Liberation Serif" w:hAnsi="Liberation Serif"/>
          <w:sz w:val="20"/>
          <w:szCs w:val="20"/>
        </w:rPr>
      </w:pPr>
      <w:r w:rsidRPr="00F64C02">
        <w:rPr>
          <w:rFonts w:ascii="Liberation Serif" w:hAnsi="Liberation Serif"/>
          <w:sz w:val="24"/>
          <w:szCs w:val="24"/>
        </w:rPr>
        <w:t xml:space="preserve">       </w:t>
      </w:r>
      <w:r w:rsidRPr="00F64C02">
        <w:rPr>
          <w:rFonts w:ascii="Liberation Serif" w:hAnsi="Liberation Serif"/>
          <w:sz w:val="20"/>
          <w:szCs w:val="20"/>
        </w:rPr>
        <w:t>(подпись)</w:t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  <w:t>(расшифровка подписи)</w:t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  <w:t>МП (при наличии)</w:t>
      </w:r>
    </w:p>
    <w:p w:rsidR="00A83477" w:rsidRPr="00F64C02" w:rsidRDefault="00E65362">
      <w:pPr>
        <w:spacing w:line="254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«___» _____________ 2022 г.</w:t>
      </w:r>
    </w:p>
    <w:p w:rsidR="00A83477" w:rsidRPr="00F64C02" w:rsidRDefault="00A83477">
      <w:pPr>
        <w:spacing w:line="254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A83477">
      <w:pPr>
        <w:spacing w:line="254" w:lineRule="auto"/>
        <w:rPr>
          <w:rFonts w:ascii="Liberation Serif" w:hAnsi="Liberation Serif"/>
          <w:b/>
          <w:sz w:val="24"/>
          <w:szCs w:val="24"/>
        </w:rPr>
      </w:pPr>
    </w:p>
    <w:p w:rsidR="00A83477" w:rsidRPr="00F64C02" w:rsidRDefault="00E65362">
      <w:pPr>
        <w:spacing w:line="254" w:lineRule="auto"/>
        <w:rPr>
          <w:rFonts w:ascii="Liberation Serif" w:hAnsi="Liberation Serif"/>
          <w:b/>
          <w:sz w:val="24"/>
          <w:szCs w:val="24"/>
        </w:rPr>
      </w:pPr>
      <w:r w:rsidRPr="00F64C02">
        <w:rPr>
          <w:rFonts w:ascii="Liberation Serif" w:hAnsi="Liberation Serif"/>
          <w:b/>
          <w:sz w:val="24"/>
          <w:szCs w:val="24"/>
        </w:rPr>
        <w:t>Согласовано перечисление средств компенсации:</w:t>
      </w:r>
    </w:p>
    <w:p w:rsidR="00A83477" w:rsidRPr="00F64C02" w:rsidRDefault="00A83477">
      <w:pPr>
        <w:spacing w:line="254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E65362">
      <w:pPr>
        <w:spacing w:line="254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Ответственный сотрудник Фонда _______________/_______________</w:t>
      </w:r>
    </w:p>
    <w:p w:rsidR="00A83477" w:rsidRPr="00F64C02" w:rsidRDefault="00A83477">
      <w:pPr>
        <w:spacing w:line="254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E65362">
      <w:pPr>
        <w:spacing w:line="254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Директор  Фонда  (иное лицо, уполномоченное Фондом) _______________/_______________</w:t>
      </w:r>
    </w:p>
    <w:p w:rsidR="00A83477" w:rsidRPr="00F64C02" w:rsidRDefault="00A83477">
      <w:pPr>
        <w:spacing w:line="254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E65362">
      <w:pPr>
        <w:spacing w:line="254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«___» _____________ 2023 г.</w:t>
      </w:r>
      <w:r w:rsidRPr="00F64C02">
        <w:rPr>
          <w:rFonts w:ascii="Liberation Serif" w:hAnsi="Liberation Serif"/>
          <w:sz w:val="18"/>
          <w:szCs w:val="18"/>
        </w:rPr>
        <w:tab/>
        <w:t xml:space="preserve">       </w:t>
      </w:r>
    </w:p>
    <w:p w:rsidR="00A83477" w:rsidRPr="00F64C02" w:rsidRDefault="00A83477">
      <w:pPr>
        <w:spacing w:after="160" w:line="254" w:lineRule="auto"/>
        <w:rPr>
          <w:rFonts w:ascii="Liberation Serif" w:hAnsi="Liberation Serif"/>
          <w:sz w:val="18"/>
          <w:szCs w:val="18"/>
        </w:rPr>
      </w:pPr>
    </w:p>
    <w:p w:rsidR="00A83477" w:rsidRPr="00F64C02" w:rsidRDefault="00E65362">
      <w:pPr>
        <w:spacing w:line="254" w:lineRule="auto"/>
        <w:rPr>
          <w:rFonts w:ascii="Liberation Serif" w:hAnsi="Liberation Serif"/>
          <w:b/>
          <w:sz w:val="24"/>
          <w:szCs w:val="24"/>
        </w:rPr>
      </w:pPr>
      <w:r w:rsidRPr="00F64C02">
        <w:rPr>
          <w:rFonts w:ascii="Liberation Serif" w:hAnsi="Liberation Serif"/>
          <w:b/>
          <w:sz w:val="24"/>
          <w:szCs w:val="24"/>
        </w:rPr>
        <w:t xml:space="preserve">Остаток средств компенсации после перечисления денежных средств по настоящей Заявке: ______________________ </w:t>
      </w:r>
      <w:r w:rsidRPr="00F64C02">
        <w:rPr>
          <w:rFonts w:ascii="Liberation Serif" w:hAnsi="Liberation Serif"/>
          <w:bCs/>
          <w:sz w:val="24"/>
          <w:szCs w:val="24"/>
        </w:rPr>
        <w:t>руб.</w:t>
      </w:r>
    </w:p>
    <w:p w:rsidR="00A83477" w:rsidRPr="00F64C02" w:rsidRDefault="00A83477">
      <w:pPr>
        <w:spacing w:line="254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E65362">
      <w:pPr>
        <w:spacing w:line="254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Ответственный сотрудник Фонда _______________/_______________</w:t>
      </w:r>
    </w:p>
    <w:p w:rsidR="00A83477" w:rsidRPr="00F64C02" w:rsidRDefault="00A83477">
      <w:pPr>
        <w:spacing w:line="256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A83477">
      <w:pPr>
        <w:widowControl w:val="0"/>
        <w:jc w:val="right"/>
        <w:outlineLvl w:val="2"/>
        <w:rPr>
          <w:rFonts w:ascii="Liberation Serif" w:hAnsi="Liberation Serif"/>
          <w:sz w:val="20"/>
          <w:szCs w:val="20"/>
        </w:rPr>
        <w:sectPr w:rsidR="00A83477" w:rsidRPr="00F64C02" w:rsidSect="003B06BE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A83477" w:rsidRPr="00F64C02" w:rsidRDefault="00E65362">
      <w:pPr>
        <w:widowControl w:val="0"/>
        <w:jc w:val="right"/>
        <w:outlineLvl w:val="2"/>
        <w:rPr>
          <w:rFonts w:ascii="Liberation Serif" w:hAnsi="Liberation Serif"/>
          <w:sz w:val="20"/>
          <w:szCs w:val="20"/>
        </w:rPr>
      </w:pPr>
      <w:r w:rsidRPr="00F64C02">
        <w:rPr>
          <w:rFonts w:ascii="Liberation Serif" w:hAnsi="Liberation Serif"/>
          <w:sz w:val="20"/>
          <w:szCs w:val="20"/>
        </w:rPr>
        <w:t>Приложение № 2</w:t>
      </w:r>
    </w:p>
    <w:p w:rsidR="00A83477" w:rsidRPr="00F64C02" w:rsidRDefault="00E65362">
      <w:pPr>
        <w:widowControl w:val="0"/>
        <w:jc w:val="right"/>
        <w:rPr>
          <w:rFonts w:ascii="Liberation Serif" w:hAnsi="Liberation Serif"/>
          <w:sz w:val="20"/>
          <w:szCs w:val="20"/>
        </w:rPr>
      </w:pPr>
      <w:r w:rsidRPr="00F64C02">
        <w:rPr>
          <w:rFonts w:ascii="Liberation Serif" w:hAnsi="Liberation Serif"/>
          <w:sz w:val="20"/>
          <w:szCs w:val="20"/>
        </w:rPr>
        <w:t>к Договору № ______ от __.__.2023</w:t>
      </w:r>
    </w:p>
    <w:p w:rsidR="00A83477" w:rsidRPr="00F64C02" w:rsidRDefault="00E65362">
      <w:pPr>
        <w:widowControl w:val="0"/>
        <w:jc w:val="right"/>
        <w:rPr>
          <w:rFonts w:ascii="Liberation Serif" w:hAnsi="Liberation Serif"/>
          <w:sz w:val="20"/>
          <w:szCs w:val="20"/>
        </w:rPr>
      </w:pPr>
      <w:r w:rsidRPr="00F64C02">
        <w:rPr>
          <w:rFonts w:ascii="Liberation Serif" w:hAnsi="Liberation Serif"/>
          <w:sz w:val="20"/>
          <w:szCs w:val="20"/>
        </w:rPr>
        <w:t>о предоставлении компенсации</w:t>
      </w:r>
    </w:p>
    <w:p w:rsidR="00A83477" w:rsidRPr="00F64C02" w:rsidRDefault="00A83477">
      <w:pPr>
        <w:spacing w:after="160" w:line="256" w:lineRule="auto"/>
        <w:jc w:val="center"/>
        <w:rPr>
          <w:rFonts w:ascii="Liberation Serif" w:hAnsi="Liberation Serif" w:cs="Segoe UI"/>
          <w:b/>
          <w:sz w:val="24"/>
          <w:szCs w:val="24"/>
        </w:rPr>
      </w:pPr>
    </w:p>
    <w:p w:rsidR="00A83477" w:rsidRPr="00F64C02" w:rsidRDefault="00E65362">
      <w:pPr>
        <w:spacing w:line="257" w:lineRule="auto"/>
        <w:jc w:val="center"/>
        <w:rPr>
          <w:rFonts w:ascii="Liberation Serif" w:hAnsi="Liberation Serif" w:cs="Segoe UI"/>
          <w:b/>
          <w:sz w:val="24"/>
          <w:szCs w:val="24"/>
        </w:rPr>
      </w:pPr>
      <w:r w:rsidRPr="00F64C02">
        <w:rPr>
          <w:rFonts w:ascii="Liberation Serif" w:hAnsi="Liberation Serif" w:cs="Segoe UI"/>
          <w:b/>
          <w:sz w:val="24"/>
          <w:szCs w:val="24"/>
        </w:rPr>
        <w:t>Заявка Получателя на оплату денежных обязательств</w:t>
      </w:r>
    </w:p>
    <w:p w:rsidR="00A83477" w:rsidRPr="00F64C02" w:rsidRDefault="00E65362">
      <w:pPr>
        <w:spacing w:after="120" w:line="257" w:lineRule="auto"/>
        <w:jc w:val="center"/>
        <w:rPr>
          <w:rFonts w:ascii="Liberation Serif" w:hAnsi="Liberation Serif" w:cs="Segoe UI"/>
          <w:bCs/>
          <w:sz w:val="24"/>
          <w:szCs w:val="24"/>
        </w:rPr>
      </w:pPr>
      <w:r w:rsidRPr="00F64C02">
        <w:rPr>
          <w:rFonts w:ascii="Liberation Serif" w:hAnsi="Liberation Serif" w:cs="Segoe UI"/>
          <w:bCs/>
          <w:sz w:val="24"/>
          <w:szCs w:val="24"/>
        </w:rPr>
        <w:t>Договор о предоставлении компенсации № ___ от «___» _____________ 2023 г.</w:t>
      </w:r>
    </w:p>
    <w:p w:rsidR="00A83477" w:rsidRPr="00F64C02" w:rsidRDefault="00A83477">
      <w:pPr>
        <w:spacing w:line="257" w:lineRule="auto"/>
        <w:rPr>
          <w:rFonts w:ascii="Liberation Serif" w:hAnsi="Liberation Serif"/>
          <w:b/>
          <w:sz w:val="24"/>
          <w:szCs w:val="24"/>
        </w:rPr>
      </w:pPr>
    </w:p>
    <w:p w:rsidR="00A83477" w:rsidRPr="00F64C02" w:rsidRDefault="00E65362">
      <w:pPr>
        <w:spacing w:after="160" w:line="256" w:lineRule="auto"/>
        <w:rPr>
          <w:rFonts w:ascii="Liberation Serif" w:hAnsi="Liberation Serif"/>
          <w:bCs/>
          <w:sz w:val="24"/>
          <w:szCs w:val="24"/>
        </w:rPr>
      </w:pPr>
      <w:r w:rsidRPr="00F64C02">
        <w:rPr>
          <w:rFonts w:ascii="Liberation Serif" w:hAnsi="Liberation Serif"/>
          <w:bCs/>
          <w:sz w:val="24"/>
          <w:szCs w:val="24"/>
        </w:rPr>
        <w:t>Наименование Получателя/ИНН: __________________/______________________</w:t>
      </w:r>
    </w:p>
    <w:p w:rsidR="00A83477" w:rsidRPr="00F64C02" w:rsidRDefault="00E65362">
      <w:pPr>
        <w:spacing w:after="160" w:line="256" w:lineRule="auto"/>
        <w:rPr>
          <w:rFonts w:ascii="Liberation Serif" w:hAnsi="Liberation Serif"/>
          <w:b/>
          <w:sz w:val="24"/>
          <w:szCs w:val="24"/>
        </w:rPr>
      </w:pPr>
      <w:r w:rsidRPr="00F64C02">
        <w:rPr>
          <w:rFonts w:ascii="Liberation Serif" w:hAnsi="Liberation Serif"/>
          <w:bCs/>
          <w:sz w:val="24"/>
          <w:szCs w:val="24"/>
        </w:rPr>
        <w:t>Остаток компенсации на момент предъявления Заявки: _____________________ руб.</w:t>
      </w:r>
      <w:r w:rsidRPr="00F64C02">
        <w:rPr>
          <w:rStyle w:val="af9"/>
          <w:rFonts w:ascii="Liberation Serif" w:hAnsi="Liberation Serif"/>
          <w:b/>
          <w:sz w:val="24"/>
          <w:szCs w:val="24"/>
        </w:rPr>
        <w:t xml:space="preserve"> </w:t>
      </w:r>
      <w:r w:rsidRPr="00F64C02">
        <w:rPr>
          <w:rStyle w:val="af9"/>
          <w:rFonts w:ascii="Liberation Serif" w:hAnsi="Liberation Serif"/>
          <w:bCs/>
          <w:sz w:val="24"/>
          <w:szCs w:val="24"/>
        </w:rPr>
        <w:footnoteReference w:id="2"/>
      </w:r>
    </w:p>
    <w:tbl>
      <w:tblPr>
        <w:tblStyle w:val="aff"/>
        <w:tblW w:w="9429" w:type="dxa"/>
        <w:tblLook w:val="04A0" w:firstRow="1" w:lastRow="0" w:firstColumn="1" w:lastColumn="0" w:noHBand="0" w:noVBand="1"/>
      </w:tblPr>
      <w:tblGrid>
        <w:gridCol w:w="591"/>
        <w:gridCol w:w="3515"/>
        <w:gridCol w:w="3515"/>
        <w:gridCol w:w="1808"/>
      </w:tblGrid>
      <w:tr w:rsidR="00A83477" w:rsidRPr="00F64C02">
        <w:trPr>
          <w:trHeight w:val="46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F64C02" w:rsidRDefault="00E65362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64C02">
              <w:rPr>
                <w:rFonts w:ascii="Liberation Serif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F64C02" w:rsidRDefault="00E65362">
            <w:pPr>
              <w:spacing w:line="256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64C02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Основания возникновения денежного обязательства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77" w:rsidRPr="00F64C02" w:rsidRDefault="00E65362">
            <w:pPr>
              <w:spacing w:line="256" w:lineRule="auto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64C02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Сумма (руб.)</w:t>
            </w:r>
          </w:p>
        </w:tc>
      </w:tr>
      <w:tr w:rsidR="00A83477" w:rsidRPr="00F64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F64C02" w:rsidRDefault="00A8347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F64C02" w:rsidRDefault="00E65362">
            <w:pPr>
              <w:spacing w:line="256" w:lineRule="auto"/>
              <w:rPr>
                <w:rFonts w:ascii="Liberation Serif" w:hAnsi="Liberation Serif"/>
                <w:bCs/>
                <w:iCs/>
                <w:lang w:eastAsia="en-US"/>
              </w:rPr>
            </w:pPr>
            <w:r w:rsidRPr="00F64C02">
              <w:rPr>
                <w:rFonts w:ascii="Liberation Serif" w:hAnsi="Liberation Serif"/>
                <w:bCs/>
                <w:iCs/>
                <w:lang w:eastAsia="en-US"/>
              </w:rPr>
              <w:t xml:space="preserve">Реквизиты договора </w:t>
            </w:r>
          </w:p>
          <w:p w:rsidR="00A83477" w:rsidRPr="00F64C02" w:rsidRDefault="00E65362">
            <w:pPr>
              <w:spacing w:line="256" w:lineRule="auto"/>
              <w:rPr>
                <w:rFonts w:ascii="Liberation Serif" w:hAnsi="Liberation Serif"/>
                <w:bCs/>
                <w:iCs/>
                <w:lang w:eastAsia="en-US"/>
              </w:rPr>
            </w:pPr>
            <w:r w:rsidRPr="00F64C02">
              <w:rPr>
                <w:rFonts w:ascii="Liberation Serif" w:hAnsi="Liberation Serif"/>
                <w:bCs/>
                <w:iCs/>
                <w:lang w:eastAsia="en-US"/>
              </w:rPr>
              <w:t>(контракта, оферты и иных, предусмотренных законодательством РФ оснований)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F64C02" w:rsidRDefault="00E65362">
            <w:pPr>
              <w:spacing w:line="256" w:lineRule="auto"/>
              <w:rPr>
                <w:rFonts w:ascii="Liberation Serif" w:hAnsi="Liberation Serif"/>
                <w:bCs/>
                <w:iCs/>
                <w:lang w:eastAsia="en-US"/>
              </w:rPr>
            </w:pPr>
            <w:r w:rsidRPr="00F64C02">
              <w:rPr>
                <w:rFonts w:ascii="Liberation Serif" w:hAnsi="Liberation Serif"/>
                <w:bCs/>
                <w:iCs/>
                <w:lang w:eastAsia="en-US"/>
              </w:rPr>
              <w:t xml:space="preserve">Реквизиты счета на оплату </w:t>
            </w:r>
          </w:p>
          <w:p w:rsidR="00A83477" w:rsidRPr="00F64C02" w:rsidRDefault="00E65362">
            <w:pPr>
              <w:spacing w:line="256" w:lineRule="auto"/>
              <w:rPr>
                <w:rFonts w:ascii="Liberation Serif" w:hAnsi="Liberation Serif"/>
                <w:bCs/>
                <w:iCs/>
                <w:lang w:eastAsia="en-US"/>
              </w:rPr>
            </w:pPr>
            <w:r w:rsidRPr="00F64C02">
              <w:rPr>
                <w:rFonts w:ascii="Liberation Serif" w:hAnsi="Liberation Serif"/>
                <w:bCs/>
                <w:iCs/>
                <w:lang w:eastAsia="en-US"/>
              </w:rPr>
              <w:t>(счета-оферты и иных, предусмотренных законодательством РФ оснований)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F64C02" w:rsidRDefault="00A83477">
            <w:pPr>
              <w:spacing w:after="160"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A83477" w:rsidRPr="00F64C0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64C02">
              <w:rPr>
                <w:rFonts w:ascii="Liberation Serif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A83477" w:rsidRPr="00F64C0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64C02">
              <w:rPr>
                <w:rFonts w:ascii="Liberation Serif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A83477" w:rsidRPr="00F64C0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64C02">
              <w:rPr>
                <w:rFonts w:ascii="Liberation Serif" w:hAnsi="Liberation Serif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A83477" w:rsidRPr="00F64C02">
        <w:trPr>
          <w:trHeight w:val="10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F64C02" w:rsidRDefault="00E65362">
            <w:pPr>
              <w:spacing w:line="256" w:lineRule="auto"/>
              <w:jc w:val="right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64C02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A83477" w:rsidRPr="00F64C02" w:rsidRDefault="00A83477">
      <w:pPr>
        <w:spacing w:line="257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E65362">
      <w:pPr>
        <w:spacing w:after="160" w:line="256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Потребность в санкционировании средств компенсации в размере _______________ подтверждаю.</w:t>
      </w:r>
    </w:p>
    <w:p w:rsidR="00A83477" w:rsidRPr="00F64C02" w:rsidRDefault="00E65362">
      <w:pPr>
        <w:spacing w:after="160" w:line="256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Целевое использование средств компенсации в размере _______________ гарантирую.</w:t>
      </w:r>
    </w:p>
    <w:p w:rsidR="00A83477" w:rsidRPr="00F64C02" w:rsidRDefault="00E65362">
      <w:pPr>
        <w:spacing w:line="256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Получатель: _________________   _____________________________</w:t>
      </w:r>
    </w:p>
    <w:p w:rsidR="00A83477" w:rsidRPr="00F64C02" w:rsidRDefault="00E65362">
      <w:pPr>
        <w:spacing w:line="256" w:lineRule="auto"/>
        <w:ind w:left="1418"/>
        <w:rPr>
          <w:rFonts w:ascii="Liberation Serif" w:hAnsi="Liberation Serif"/>
          <w:sz w:val="20"/>
          <w:szCs w:val="20"/>
        </w:rPr>
      </w:pPr>
      <w:r w:rsidRPr="00F64C02">
        <w:rPr>
          <w:rFonts w:ascii="Liberation Serif" w:hAnsi="Liberation Serif"/>
          <w:sz w:val="24"/>
          <w:szCs w:val="24"/>
        </w:rPr>
        <w:t xml:space="preserve">       </w:t>
      </w:r>
      <w:r w:rsidRPr="00F64C02">
        <w:rPr>
          <w:rFonts w:ascii="Liberation Serif" w:hAnsi="Liberation Serif"/>
          <w:sz w:val="20"/>
          <w:szCs w:val="20"/>
        </w:rPr>
        <w:t>(подпись)</w:t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  <w:t>(расшифровка подписи)</w:t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  <w:t>МП (при наличии)</w:t>
      </w:r>
    </w:p>
    <w:p w:rsidR="00A83477" w:rsidRPr="00F64C02" w:rsidRDefault="00E65362">
      <w:pPr>
        <w:spacing w:line="256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«___» _____________ 2023 г.</w:t>
      </w:r>
    </w:p>
    <w:p w:rsidR="00A83477" w:rsidRPr="00F64C02" w:rsidRDefault="00A83477">
      <w:pPr>
        <w:spacing w:line="256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A83477">
      <w:pPr>
        <w:spacing w:line="256" w:lineRule="auto"/>
        <w:rPr>
          <w:rFonts w:ascii="Liberation Serif" w:hAnsi="Liberation Serif"/>
          <w:b/>
          <w:sz w:val="24"/>
          <w:szCs w:val="24"/>
        </w:rPr>
      </w:pPr>
    </w:p>
    <w:p w:rsidR="00A83477" w:rsidRPr="00F64C02" w:rsidRDefault="00E65362">
      <w:pPr>
        <w:spacing w:line="256" w:lineRule="auto"/>
        <w:rPr>
          <w:rFonts w:ascii="Liberation Serif" w:hAnsi="Liberation Serif"/>
          <w:b/>
          <w:sz w:val="24"/>
          <w:szCs w:val="24"/>
        </w:rPr>
      </w:pPr>
      <w:r w:rsidRPr="00F64C02">
        <w:rPr>
          <w:rFonts w:ascii="Liberation Serif" w:hAnsi="Liberation Serif"/>
          <w:b/>
          <w:sz w:val="24"/>
          <w:szCs w:val="24"/>
        </w:rPr>
        <w:t>Согласовано использование средств компенсации:</w:t>
      </w:r>
    </w:p>
    <w:p w:rsidR="00A83477" w:rsidRPr="00F64C02" w:rsidRDefault="00A83477">
      <w:pPr>
        <w:spacing w:line="256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E65362">
      <w:pPr>
        <w:spacing w:line="256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Ответственный сотрудник Фонда _______________/_______________</w:t>
      </w:r>
    </w:p>
    <w:p w:rsidR="00A83477" w:rsidRPr="00F64C02" w:rsidRDefault="00A83477">
      <w:pPr>
        <w:spacing w:line="256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E65362">
      <w:pPr>
        <w:spacing w:line="256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Директор Фонда (иное лицо, уполномоченное Фондом) _______________/_______________</w:t>
      </w:r>
    </w:p>
    <w:p w:rsidR="00A83477" w:rsidRPr="00F64C02" w:rsidRDefault="00A83477">
      <w:pPr>
        <w:spacing w:line="256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E65362">
      <w:pPr>
        <w:spacing w:line="256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«___» _____________ 2023 г.</w:t>
      </w:r>
      <w:r w:rsidRPr="00F64C02">
        <w:rPr>
          <w:rFonts w:ascii="Liberation Serif" w:hAnsi="Liberation Serif"/>
          <w:sz w:val="18"/>
          <w:szCs w:val="18"/>
        </w:rPr>
        <w:tab/>
        <w:t xml:space="preserve">       </w:t>
      </w:r>
    </w:p>
    <w:p w:rsidR="00A83477" w:rsidRPr="00F64C02" w:rsidRDefault="00A83477">
      <w:pPr>
        <w:spacing w:after="160" w:line="256" w:lineRule="auto"/>
        <w:rPr>
          <w:rFonts w:ascii="Liberation Serif" w:hAnsi="Liberation Serif"/>
          <w:sz w:val="18"/>
          <w:szCs w:val="18"/>
        </w:rPr>
      </w:pPr>
    </w:p>
    <w:p w:rsidR="00A83477" w:rsidRPr="00F64C02" w:rsidRDefault="00E65362">
      <w:pPr>
        <w:spacing w:line="256" w:lineRule="auto"/>
        <w:rPr>
          <w:rFonts w:ascii="Liberation Serif" w:hAnsi="Liberation Serif"/>
          <w:b/>
          <w:sz w:val="24"/>
          <w:szCs w:val="24"/>
        </w:rPr>
      </w:pPr>
      <w:r w:rsidRPr="00F64C02">
        <w:rPr>
          <w:rFonts w:ascii="Liberation Serif" w:hAnsi="Liberation Serif"/>
          <w:b/>
          <w:sz w:val="24"/>
          <w:szCs w:val="24"/>
        </w:rPr>
        <w:t xml:space="preserve">Остаток средств компенсации после оплаты денежных обязательств по настоящей Заявке: ______________________ </w:t>
      </w:r>
      <w:r w:rsidRPr="00F64C02">
        <w:rPr>
          <w:rFonts w:ascii="Liberation Serif" w:hAnsi="Liberation Serif"/>
          <w:bCs/>
          <w:sz w:val="24"/>
          <w:szCs w:val="24"/>
        </w:rPr>
        <w:t>руб.</w:t>
      </w:r>
    </w:p>
    <w:p w:rsidR="00A83477" w:rsidRPr="00F64C02" w:rsidRDefault="00A83477">
      <w:pPr>
        <w:spacing w:line="256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E65362">
      <w:pPr>
        <w:spacing w:line="256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Ответственный сотрудник Фонда _______________/_______________</w:t>
      </w:r>
    </w:p>
    <w:p w:rsidR="00A83477" w:rsidRPr="00F64C02" w:rsidRDefault="00A83477">
      <w:pPr>
        <w:widowControl w:val="0"/>
        <w:jc w:val="right"/>
        <w:outlineLvl w:val="2"/>
        <w:rPr>
          <w:sz w:val="20"/>
          <w:szCs w:val="20"/>
        </w:rPr>
        <w:sectPr w:rsidR="00A83477" w:rsidRPr="00F64C02" w:rsidSect="003B06BE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A83477" w:rsidRPr="00F64C02" w:rsidRDefault="00E65362">
      <w:pPr>
        <w:widowControl w:val="0"/>
        <w:jc w:val="right"/>
        <w:outlineLvl w:val="2"/>
        <w:rPr>
          <w:rFonts w:ascii="Liberation Serif" w:hAnsi="Liberation Serif"/>
          <w:sz w:val="20"/>
          <w:szCs w:val="20"/>
        </w:rPr>
      </w:pPr>
      <w:r w:rsidRPr="00F64C02">
        <w:rPr>
          <w:rFonts w:ascii="Liberation Serif" w:hAnsi="Liberation Serif"/>
          <w:sz w:val="20"/>
          <w:szCs w:val="20"/>
        </w:rPr>
        <w:t xml:space="preserve">Приложение № </w:t>
      </w:r>
      <w:r w:rsidR="00772EC7">
        <w:rPr>
          <w:rFonts w:ascii="Liberation Serif" w:hAnsi="Liberation Serif"/>
          <w:sz w:val="20"/>
          <w:szCs w:val="20"/>
        </w:rPr>
        <w:t>3</w:t>
      </w:r>
    </w:p>
    <w:p w:rsidR="00A83477" w:rsidRPr="00F64C02" w:rsidRDefault="00E65362">
      <w:pPr>
        <w:widowControl w:val="0"/>
        <w:jc w:val="right"/>
        <w:rPr>
          <w:rFonts w:ascii="Liberation Serif" w:hAnsi="Liberation Serif"/>
          <w:sz w:val="20"/>
          <w:szCs w:val="20"/>
        </w:rPr>
      </w:pPr>
      <w:r w:rsidRPr="00F64C02">
        <w:rPr>
          <w:rFonts w:ascii="Liberation Serif" w:hAnsi="Liberation Serif"/>
          <w:sz w:val="20"/>
          <w:szCs w:val="20"/>
        </w:rPr>
        <w:t>к Договору № ______ от __.__.2023</w:t>
      </w:r>
    </w:p>
    <w:p w:rsidR="00A83477" w:rsidRPr="00F64C02" w:rsidRDefault="00E65362">
      <w:pPr>
        <w:widowControl w:val="0"/>
        <w:jc w:val="right"/>
        <w:rPr>
          <w:rFonts w:ascii="Liberation Serif" w:hAnsi="Liberation Serif"/>
          <w:sz w:val="20"/>
          <w:szCs w:val="20"/>
        </w:rPr>
      </w:pPr>
      <w:r w:rsidRPr="00F64C02">
        <w:rPr>
          <w:rFonts w:ascii="Liberation Serif" w:hAnsi="Liberation Serif"/>
          <w:sz w:val="20"/>
          <w:szCs w:val="20"/>
        </w:rPr>
        <w:t>о предоставлении компенсации</w:t>
      </w:r>
    </w:p>
    <w:p w:rsidR="00A83477" w:rsidRPr="00F64C02" w:rsidRDefault="00E65362">
      <w:pPr>
        <w:jc w:val="center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F64C02">
        <w:rPr>
          <w:rFonts w:ascii="Liberation Serif" w:eastAsia="Calibri" w:hAnsi="Liberation Serif"/>
          <w:bCs/>
          <w:sz w:val="24"/>
          <w:szCs w:val="24"/>
          <w:lang w:eastAsia="en-US"/>
        </w:rPr>
        <w:t>ФОРМА ОТЧЕТА</w:t>
      </w:r>
    </w:p>
    <w:p w:rsidR="00A83477" w:rsidRPr="00F64C02" w:rsidRDefault="00A83477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A83477" w:rsidRPr="00F64C02" w:rsidRDefault="00A83477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A83477" w:rsidRPr="00F64C02" w:rsidRDefault="00E65362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F64C02">
        <w:rPr>
          <w:rFonts w:ascii="Liberation Serif" w:eastAsia="Calibri" w:hAnsi="Liberation Serif"/>
          <w:b/>
          <w:sz w:val="24"/>
          <w:szCs w:val="24"/>
          <w:lang w:eastAsia="en-US"/>
        </w:rPr>
        <w:t>Показатели деятельности _____________________________________________________________________</w:t>
      </w:r>
    </w:p>
    <w:p w:rsidR="00A83477" w:rsidRPr="00F64C02" w:rsidRDefault="00E65362">
      <w:pPr>
        <w:jc w:val="center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F64C02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                                          (наименование организации / индивидуального предпринимателя)</w:t>
      </w:r>
    </w:p>
    <w:p w:rsidR="00A83477" w:rsidRPr="00F64C02" w:rsidRDefault="00E65362">
      <w:pPr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F64C02">
        <w:rPr>
          <w:rFonts w:ascii="Liberation Serif" w:eastAsia="Calibri" w:hAnsi="Liberation Serif"/>
          <w:sz w:val="24"/>
          <w:szCs w:val="24"/>
          <w:lang w:eastAsia="en-US"/>
        </w:rPr>
        <w:t>за ______________ год</w:t>
      </w:r>
    </w:p>
    <w:p w:rsidR="00A83477" w:rsidRPr="00F64C02" w:rsidRDefault="00A83477">
      <w:pPr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tbl>
      <w:tblPr>
        <w:tblW w:w="1526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350"/>
        <w:gridCol w:w="1701"/>
        <w:gridCol w:w="1843"/>
        <w:gridCol w:w="921"/>
        <w:gridCol w:w="1214"/>
        <w:gridCol w:w="993"/>
        <w:gridCol w:w="1285"/>
        <w:gridCol w:w="992"/>
        <w:gridCol w:w="1418"/>
        <w:gridCol w:w="1286"/>
        <w:gridCol w:w="1407"/>
      </w:tblGrid>
      <w:tr w:rsidR="00A83477" w:rsidRPr="00F64C02">
        <w:trPr>
          <w:trHeight w:val="102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bookmarkStart w:id="86" w:name="_Hlk6583339"/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ИНН</w:t>
            </w:r>
          </w:p>
          <w:p w:rsidR="00A83477" w:rsidRPr="00F64C02" w:rsidRDefault="00A83477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Используемая система налогообложения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Размер предоставленной финансовой поддержки </w:t>
            </w:r>
          </w:p>
          <w:p w:rsidR="00A83477" w:rsidRPr="00F64C02" w:rsidRDefault="00E6536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Количество рабочих мест</w:t>
            </w:r>
          </w:p>
          <w:p w:rsidR="00A83477" w:rsidRPr="00F64C02" w:rsidRDefault="00E6536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Среднесписочная численность работников </w:t>
            </w:r>
          </w:p>
          <w:p w:rsidR="00A83477" w:rsidRPr="00F64C02" w:rsidRDefault="00E6536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(без внешних совместителей) </w:t>
            </w:r>
          </w:p>
          <w:p w:rsidR="00A83477" w:rsidRPr="00F64C02" w:rsidRDefault="00E6536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(чел.)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Выручка от продажи товаров, выполнения работ, оказания услуг за период</w:t>
            </w:r>
          </w:p>
          <w:p w:rsidR="00A83477" w:rsidRPr="00F64C02" w:rsidRDefault="00E6536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Объем налогов, сборов, страховых взносов, уплаченных в бюджетную систему РФ (без учета НДС и акцизов) </w:t>
            </w:r>
          </w:p>
          <w:p w:rsidR="00A83477" w:rsidRPr="00F64C02" w:rsidRDefault="00E6536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(тыс. руб.)</w:t>
            </w:r>
          </w:p>
        </w:tc>
      </w:tr>
      <w:tr w:rsidR="00A83477" w:rsidRPr="00F64C02">
        <w:trPr>
          <w:trHeight w:val="80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477" w:rsidRPr="00F64C02" w:rsidRDefault="00A83477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477" w:rsidRPr="00F64C02" w:rsidRDefault="00A83477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477" w:rsidRPr="00F64C02" w:rsidRDefault="00A83477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01.01.20__ (за 20__ г.)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:rsidR="00A83477" w:rsidRPr="00F64C02" w:rsidRDefault="00E65362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 xml:space="preserve">(за 20__ г.)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01.01.20__ (за 20__ г.)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:rsidR="00A83477" w:rsidRPr="00F64C02" w:rsidRDefault="00E65362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>(за 20__ 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01.01.20__ (за 20__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:rsidR="00A83477" w:rsidRPr="00F64C02" w:rsidRDefault="00E65362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>(за 20__ г.)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tabs>
                <w:tab w:val="left" w:pos="6897"/>
              </w:tabs>
              <w:ind w:left="76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 xml:space="preserve">на </w:t>
            </w:r>
          </w:p>
          <w:p w:rsidR="00A83477" w:rsidRPr="00F64C02" w:rsidRDefault="00E65362">
            <w:pPr>
              <w:tabs>
                <w:tab w:val="left" w:pos="6897"/>
              </w:tabs>
              <w:ind w:left="76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 xml:space="preserve">01.01.20__ </w:t>
            </w:r>
          </w:p>
          <w:p w:rsidR="00A83477" w:rsidRPr="00F64C02" w:rsidRDefault="00E65362">
            <w:pPr>
              <w:tabs>
                <w:tab w:val="left" w:pos="6897"/>
              </w:tabs>
              <w:ind w:left="76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(за 20__ г.)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:rsidR="00A83477" w:rsidRPr="00F64C02" w:rsidRDefault="00E65362">
            <w:pPr>
              <w:ind w:left="9" w:hanging="9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>(за 20__ г.)</w:t>
            </w:r>
          </w:p>
        </w:tc>
      </w:tr>
      <w:tr w:rsidR="00A83477" w:rsidRPr="00F64C02">
        <w:trPr>
          <w:trHeight w:val="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tabs>
                <w:tab w:val="left" w:pos="6897"/>
              </w:tabs>
              <w:ind w:left="76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12</w:t>
            </w:r>
          </w:p>
        </w:tc>
      </w:tr>
      <w:tr w:rsidR="00A83477">
        <w:trPr>
          <w:trHeight w:val="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Default="00A83477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Default="00A83477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Default="00A83477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Default="00A83477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Default="00A83477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Default="00A83477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Default="00A83477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Default="00A83477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Default="00A83477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Default="00A83477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Default="00A83477">
            <w:pPr>
              <w:tabs>
                <w:tab w:val="left" w:pos="6897"/>
              </w:tabs>
              <w:ind w:left="76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bookmarkEnd w:id="86"/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Default="00A83477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A83477" w:rsidRDefault="00A83477">
      <w:pPr>
        <w:tabs>
          <w:tab w:val="left" w:pos="6897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A83477" w:rsidRDefault="00A83477">
      <w:pPr>
        <w:tabs>
          <w:tab w:val="left" w:pos="6897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A83477" w:rsidRDefault="00A83477">
      <w:pPr>
        <w:tabs>
          <w:tab w:val="left" w:pos="6897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A83477" w:rsidRDefault="00A83477">
      <w:pPr>
        <w:tabs>
          <w:tab w:val="left" w:pos="6897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A83477" w:rsidRDefault="00E65362">
      <w:pPr>
        <w:tabs>
          <w:tab w:val="left" w:pos="6897"/>
        </w:tabs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Руководитель организации (индивидуальный предприниматель) __________________   __________________________________</w:t>
      </w:r>
      <w:r>
        <w:rPr>
          <w:rFonts w:ascii="Liberation Serif" w:hAnsi="Liberation Serif"/>
          <w:sz w:val="24"/>
          <w:szCs w:val="24"/>
          <w:lang w:eastAsia="en-US"/>
        </w:rPr>
        <w:t xml:space="preserve"> </w:t>
      </w:r>
    </w:p>
    <w:p w:rsidR="00A83477" w:rsidRDefault="00E65362">
      <w:pPr>
        <w:tabs>
          <w:tab w:val="left" w:pos="851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>
        <w:rPr>
          <w:rFonts w:ascii="Liberation Serif" w:hAnsi="Liberation Serif"/>
          <w:sz w:val="20"/>
          <w:szCs w:val="20"/>
          <w:lang w:eastAsia="en-US"/>
        </w:rPr>
        <w:tab/>
        <w:t xml:space="preserve">  МП (при наличии) </w:t>
      </w:r>
      <w:r>
        <w:rPr>
          <w:rFonts w:ascii="Liberation Serif" w:hAnsi="Liberation Serif"/>
          <w:sz w:val="20"/>
          <w:szCs w:val="20"/>
          <w:lang w:eastAsia="en-US"/>
        </w:rPr>
        <w:tab/>
      </w:r>
      <w:r>
        <w:rPr>
          <w:rFonts w:ascii="Liberation Serif" w:hAnsi="Liberation Serif"/>
          <w:sz w:val="20"/>
          <w:szCs w:val="20"/>
          <w:lang w:eastAsia="en-US"/>
        </w:rPr>
        <w:tab/>
      </w:r>
      <w:r>
        <w:rPr>
          <w:rFonts w:ascii="Liberation Serif" w:eastAsia="Calibri" w:hAnsi="Liberation Serif"/>
          <w:sz w:val="20"/>
          <w:szCs w:val="20"/>
          <w:lang w:eastAsia="en-US"/>
        </w:rPr>
        <w:tab/>
        <w:t xml:space="preserve">       </w:t>
      </w:r>
      <w:r>
        <w:rPr>
          <w:rFonts w:ascii="Liberation Serif" w:eastAsia="Calibri" w:hAnsi="Liberation Serif"/>
          <w:sz w:val="20"/>
          <w:szCs w:val="20"/>
          <w:lang w:eastAsia="en-US"/>
        </w:rPr>
        <w:tab/>
      </w:r>
      <w:r>
        <w:rPr>
          <w:rFonts w:ascii="Liberation Serif" w:eastAsia="Calibri" w:hAnsi="Liberation Serif"/>
          <w:sz w:val="20"/>
          <w:szCs w:val="20"/>
          <w:lang w:eastAsia="en-US"/>
        </w:rPr>
        <w:tab/>
      </w:r>
      <w:r>
        <w:rPr>
          <w:rFonts w:ascii="Liberation Serif" w:eastAsia="Calibri" w:hAnsi="Liberation Serif"/>
          <w:sz w:val="20"/>
          <w:szCs w:val="20"/>
          <w:lang w:eastAsia="en-US"/>
        </w:rPr>
        <w:tab/>
      </w:r>
      <w:r>
        <w:rPr>
          <w:rFonts w:ascii="Liberation Serif" w:eastAsia="Calibri" w:hAnsi="Liberation Serif"/>
          <w:sz w:val="20"/>
          <w:szCs w:val="20"/>
          <w:lang w:eastAsia="en-US"/>
        </w:rPr>
        <w:tab/>
        <w:t xml:space="preserve">   (подпись)                       </w:t>
      </w:r>
      <w:r>
        <w:rPr>
          <w:rFonts w:ascii="Liberation Serif" w:eastAsia="Calibri" w:hAnsi="Liberation Serif"/>
          <w:sz w:val="20"/>
          <w:szCs w:val="20"/>
          <w:lang w:eastAsia="en-US"/>
        </w:rPr>
        <w:tab/>
      </w:r>
      <w:r>
        <w:rPr>
          <w:rFonts w:ascii="Liberation Serif" w:eastAsia="Calibri" w:hAnsi="Liberation Serif"/>
          <w:sz w:val="20"/>
          <w:szCs w:val="20"/>
          <w:lang w:eastAsia="en-US"/>
        </w:rPr>
        <w:tab/>
        <w:t>(ФИО)</w:t>
      </w:r>
    </w:p>
    <w:p w:rsidR="00A83477" w:rsidRDefault="00A83477">
      <w:pPr>
        <w:tabs>
          <w:tab w:val="left" w:pos="1743"/>
        </w:tabs>
        <w:rPr>
          <w:rFonts w:ascii="Liberation Serif" w:hAnsi="Liberation Serif"/>
          <w:sz w:val="20"/>
          <w:szCs w:val="20"/>
          <w:lang w:eastAsia="en-US"/>
        </w:rPr>
      </w:pPr>
    </w:p>
    <w:p w:rsidR="00A83477" w:rsidRDefault="00A83477">
      <w:pPr>
        <w:tabs>
          <w:tab w:val="left" w:pos="1743"/>
        </w:tabs>
        <w:rPr>
          <w:rFonts w:ascii="Liberation Serif" w:hAnsi="Liberation Serif"/>
          <w:sz w:val="20"/>
          <w:szCs w:val="20"/>
          <w:lang w:eastAsia="en-US"/>
        </w:rPr>
      </w:pPr>
    </w:p>
    <w:p w:rsidR="00A83477" w:rsidRDefault="00A83477">
      <w:pPr>
        <w:tabs>
          <w:tab w:val="left" w:pos="1743"/>
        </w:tabs>
        <w:rPr>
          <w:rFonts w:ascii="Liberation Serif" w:hAnsi="Liberation Serif"/>
          <w:sz w:val="20"/>
          <w:szCs w:val="20"/>
          <w:lang w:eastAsia="en-US"/>
        </w:rPr>
      </w:pPr>
    </w:p>
    <w:p w:rsidR="00A83477" w:rsidRDefault="00A83477">
      <w:pPr>
        <w:tabs>
          <w:tab w:val="left" w:pos="1743"/>
        </w:tabs>
        <w:rPr>
          <w:rFonts w:ascii="Liberation Serif" w:hAnsi="Liberation Serif"/>
          <w:sz w:val="20"/>
          <w:szCs w:val="20"/>
          <w:lang w:eastAsia="en-US"/>
        </w:rPr>
      </w:pPr>
    </w:p>
    <w:p w:rsidR="00A83477" w:rsidRDefault="00A83477">
      <w:pPr>
        <w:rPr>
          <w:rFonts w:cs="Segoe UI"/>
          <w:sz w:val="14"/>
          <w:szCs w:val="14"/>
          <w:lang w:eastAsia="en-US"/>
        </w:rPr>
      </w:pPr>
    </w:p>
    <w:p w:rsidR="00A83477" w:rsidRDefault="00A83477">
      <w:pPr>
        <w:rPr>
          <w:rFonts w:cs="Segoe UI"/>
          <w:sz w:val="14"/>
          <w:szCs w:val="14"/>
          <w:lang w:eastAsia="en-US"/>
        </w:rPr>
      </w:pPr>
    </w:p>
    <w:p w:rsidR="00A83477" w:rsidRDefault="00A83477">
      <w:pPr>
        <w:rPr>
          <w:rFonts w:cs="Segoe UI"/>
          <w:sz w:val="14"/>
          <w:szCs w:val="14"/>
          <w:lang w:eastAsia="en-US"/>
        </w:rPr>
      </w:pPr>
    </w:p>
    <w:p w:rsidR="00A83477" w:rsidRDefault="00A83477">
      <w:pPr>
        <w:pStyle w:val="ConsPlusNormal"/>
        <w:tabs>
          <w:tab w:val="left" w:pos="993"/>
        </w:tabs>
        <w:jc w:val="both"/>
        <w:rPr>
          <w:rFonts w:ascii="Liberation Serif" w:hAnsi="Liberation Serif" w:cs="Times New Roman"/>
          <w:sz w:val="24"/>
          <w:szCs w:val="24"/>
        </w:rPr>
      </w:pPr>
    </w:p>
    <w:sectPr w:rsidR="00A83477" w:rsidSect="00772EC7">
      <w:pgSz w:w="16838" w:h="11906" w:orient="landscape"/>
      <w:pgMar w:top="567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41" w:rsidRDefault="00860A41">
      <w:r>
        <w:separator/>
      </w:r>
    </w:p>
  </w:endnote>
  <w:endnote w:type="continuationSeparator" w:id="0">
    <w:p w:rsidR="00860A41" w:rsidRDefault="0086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41" w:rsidRDefault="00860A41">
      <w:r>
        <w:separator/>
      </w:r>
    </w:p>
  </w:footnote>
  <w:footnote w:type="continuationSeparator" w:id="0">
    <w:p w:rsidR="00860A41" w:rsidRDefault="00860A41">
      <w:r>
        <w:continuationSeparator/>
      </w:r>
    </w:p>
  </w:footnote>
  <w:footnote w:id="1">
    <w:p w:rsidR="00860A41" w:rsidRDefault="00860A41">
      <w:pPr>
        <w:spacing w:after="160" w:line="254" w:lineRule="auto"/>
        <w:rPr>
          <w:rFonts w:ascii="Liberation Serif" w:hAnsi="Liberation Serif"/>
          <w:sz w:val="18"/>
          <w:szCs w:val="18"/>
        </w:rPr>
      </w:pPr>
      <w:r>
        <w:rPr>
          <w:rStyle w:val="af9"/>
          <w:rFonts w:ascii="Liberation Serif" w:hAnsi="Liberation Serif"/>
          <w:sz w:val="18"/>
          <w:szCs w:val="18"/>
        </w:rPr>
        <w:footnoteRef/>
      </w:r>
      <w:r>
        <w:rPr>
          <w:rFonts w:ascii="Liberation Serif" w:hAnsi="Liberation Serif"/>
          <w:sz w:val="18"/>
          <w:szCs w:val="18"/>
        </w:rPr>
        <w:t xml:space="preserve"> По всей Заявке единица измерения: руб. (с точностью до второго десятичного знака).</w:t>
      </w:r>
    </w:p>
  </w:footnote>
  <w:footnote w:id="2">
    <w:p w:rsidR="00860A41" w:rsidRDefault="00860A41">
      <w:pPr>
        <w:spacing w:after="160" w:line="256" w:lineRule="auto"/>
        <w:rPr>
          <w:rFonts w:ascii="Liberation Serif" w:hAnsi="Liberation Serif"/>
          <w:sz w:val="18"/>
          <w:szCs w:val="18"/>
        </w:rPr>
      </w:pPr>
      <w:r>
        <w:rPr>
          <w:rStyle w:val="af9"/>
          <w:rFonts w:ascii="Liberation Serif" w:hAnsi="Liberation Serif"/>
          <w:sz w:val="18"/>
          <w:szCs w:val="18"/>
        </w:rPr>
        <w:footnoteRef/>
      </w:r>
      <w:r>
        <w:rPr>
          <w:rFonts w:ascii="Liberation Serif" w:hAnsi="Liberation Serif"/>
          <w:sz w:val="18"/>
          <w:szCs w:val="18"/>
        </w:rPr>
        <w:t xml:space="preserve"> По всей Заявке единица измерения: руб. (с точностью до второго десятичного знака).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991832"/>
      <w:docPartObj>
        <w:docPartGallery w:val="Page Numbers (Top of Page)"/>
        <w:docPartUnique/>
      </w:docPartObj>
    </w:sdtPr>
    <w:sdtEndPr/>
    <w:sdtContent>
      <w:p w:rsidR="00860A41" w:rsidRDefault="00860A41">
        <w:pPr>
          <w:pStyle w:val="af1"/>
          <w:jc w:val="center"/>
          <w:rPr>
            <w:rFonts w:ascii="Liberation Serif" w:hAnsi="Liberation Serif"/>
          </w:rPr>
        </w:pPr>
        <w:r>
          <w:rPr>
            <w:rFonts w:ascii="Liberation Serif" w:hAnsi="Liberation Serif"/>
          </w:rPr>
          <w:fldChar w:fldCharType="begin"/>
        </w:r>
        <w:r>
          <w:rPr>
            <w:rFonts w:ascii="Liberation Serif" w:hAnsi="Liberation Serif"/>
          </w:rPr>
          <w:instrText>PAGE   \* MERGEFORMAT</w:instrText>
        </w:r>
        <w:r>
          <w:rPr>
            <w:rFonts w:ascii="Liberation Serif" w:hAnsi="Liberation Serif"/>
          </w:rPr>
          <w:fldChar w:fldCharType="separate"/>
        </w:r>
        <w:r w:rsidR="00E265E4">
          <w:rPr>
            <w:rFonts w:ascii="Liberation Serif" w:hAnsi="Liberation Serif"/>
            <w:noProof/>
          </w:rPr>
          <w:t>19</w:t>
        </w:r>
        <w:r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BE6"/>
    <w:multiLevelType w:val="multilevel"/>
    <w:tmpl w:val="C2EA43B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2"/>
      <w:numFmt w:val="decimal"/>
      <w:isLgl/>
      <w:lvlText w:val="%1.%2."/>
      <w:lvlJc w:val="left"/>
      <w:pPr>
        <w:ind w:left="1770" w:hanging="870"/>
      </w:pPr>
    </w:lvl>
    <w:lvl w:ilvl="2">
      <w:start w:val="6"/>
      <w:numFmt w:val="decimal"/>
      <w:isLgl/>
      <w:lvlText w:val="%1.%2.%3."/>
      <w:lvlJc w:val="left"/>
      <w:pPr>
        <w:ind w:left="1770" w:hanging="870"/>
      </w:pPr>
    </w:lvl>
    <w:lvl w:ilvl="3">
      <w:start w:val="1"/>
      <w:numFmt w:val="decimal"/>
      <w:isLgl/>
      <w:lvlText w:val="%1.%2.%3.%4."/>
      <w:lvlJc w:val="left"/>
      <w:pPr>
        <w:ind w:left="1770" w:hanging="87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069822C0"/>
    <w:multiLevelType w:val="multilevel"/>
    <w:tmpl w:val="13CA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1E40780"/>
    <w:multiLevelType w:val="multilevel"/>
    <w:tmpl w:val="94C486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5CD0889"/>
    <w:multiLevelType w:val="hybridMultilevel"/>
    <w:tmpl w:val="4F3C4A1A"/>
    <w:lvl w:ilvl="0" w:tplc="5B0A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B615F6">
      <w:start w:val="1"/>
      <w:numFmt w:val="lowerLetter"/>
      <w:lvlText w:val="%2."/>
      <w:lvlJc w:val="left"/>
      <w:pPr>
        <w:ind w:left="1440" w:hanging="360"/>
      </w:pPr>
    </w:lvl>
    <w:lvl w:ilvl="2" w:tplc="F9281814">
      <w:start w:val="1"/>
      <w:numFmt w:val="lowerRoman"/>
      <w:lvlText w:val="%3."/>
      <w:lvlJc w:val="right"/>
      <w:pPr>
        <w:ind w:left="2160" w:hanging="180"/>
      </w:pPr>
    </w:lvl>
    <w:lvl w:ilvl="3" w:tplc="34842E1E">
      <w:start w:val="1"/>
      <w:numFmt w:val="decimal"/>
      <w:lvlText w:val="%4."/>
      <w:lvlJc w:val="left"/>
      <w:pPr>
        <w:ind w:left="2880" w:hanging="360"/>
      </w:pPr>
    </w:lvl>
    <w:lvl w:ilvl="4" w:tplc="A57C12FA">
      <w:start w:val="1"/>
      <w:numFmt w:val="lowerLetter"/>
      <w:lvlText w:val="%5."/>
      <w:lvlJc w:val="left"/>
      <w:pPr>
        <w:ind w:left="3600" w:hanging="360"/>
      </w:pPr>
    </w:lvl>
    <w:lvl w:ilvl="5" w:tplc="3F422A36">
      <w:start w:val="1"/>
      <w:numFmt w:val="lowerRoman"/>
      <w:lvlText w:val="%6."/>
      <w:lvlJc w:val="right"/>
      <w:pPr>
        <w:ind w:left="4320" w:hanging="180"/>
      </w:pPr>
    </w:lvl>
    <w:lvl w:ilvl="6" w:tplc="D966C7A4">
      <w:start w:val="1"/>
      <w:numFmt w:val="decimal"/>
      <w:lvlText w:val="%7."/>
      <w:lvlJc w:val="left"/>
      <w:pPr>
        <w:ind w:left="5040" w:hanging="360"/>
      </w:pPr>
    </w:lvl>
    <w:lvl w:ilvl="7" w:tplc="59F6A346">
      <w:start w:val="1"/>
      <w:numFmt w:val="lowerLetter"/>
      <w:lvlText w:val="%8."/>
      <w:lvlJc w:val="left"/>
      <w:pPr>
        <w:ind w:left="5760" w:hanging="360"/>
      </w:pPr>
    </w:lvl>
    <w:lvl w:ilvl="8" w:tplc="1D6E89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6FB7"/>
    <w:multiLevelType w:val="multilevel"/>
    <w:tmpl w:val="0518C1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0495477"/>
    <w:multiLevelType w:val="multilevel"/>
    <w:tmpl w:val="0B6201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1AA2A86"/>
    <w:multiLevelType w:val="hybridMultilevel"/>
    <w:tmpl w:val="2AF6AC4E"/>
    <w:lvl w:ilvl="0" w:tplc="D39C8134">
      <w:start w:val="1"/>
      <w:numFmt w:val="decimal"/>
      <w:lvlText w:val="%1."/>
      <w:lvlJc w:val="left"/>
      <w:pPr>
        <w:ind w:left="720" w:hanging="360"/>
      </w:pPr>
    </w:lvl>
    <w:lvl w:ilvl="1" w:tplc="3A449CFA">
      <w:start w:val="1"/>
      <w:numFmt w:val="lowerLetter"/>
      <w:lvlText w:val="%2."/>
      <w:lvlJc w:val="left"/>
      <w:pPr>
        <w:ind w:left="1440" w:hanging="360"/>
      </w:pPr>
    </w:lvl>
    <w:lvl w:ilvl="2" w:tplc="8E1E88F8">
      <w:start w:val="1"/>
      <w:numFmt w:val="lowerRoman"/>
      <w:lvlText w:val="%3."/>
      <w:lvlJc w:val="right"/>
      <w:pPr>
        <w:ind w:left="2160" w:hanging="180"/>
      </w:pPr>
    </w:lvl>
    <w:lvl w:ilvl="3" w:tplc="2B4A0224">
      <w:start w:val="1"/>
      <w:numFmt w:val="decimal"/>
      <w:lvlText w:val="%4."/>
      <w:lvlJc w:val="left"/>
      <w:pPr>
        <w:ind w:left="2880" w:hanging="360"/>
      </w:pPr>
    </w:lvl>
    <w:lvl w:ilvl="4" w:tplc="8C04E1C0">
      <w:start w:val="1"/>
      <w:numFmt w:val="lowerLetter"/>
      <w:lvlText w:val="%5."/>
      <w:lvlJc w:val="left"/>
      <w:pPr>
        <w:ind w:left="3600" w:hanging="360"/>
      </w:pPr>
    </w:lvl>
    <w:lvl w:ilvl="5" w:tplc="2C80A002">
      <w:start w:val="1"/>
      <w:numFmt w:val="lowerRoman"/>
      <w:lvlText w:val="%6."/>
      <w:lvlJc w:val="right"/>
      <w:pPr>
        <w:ind w:left="4320" w:hanging="180"/>
      </w:pPr>
    </w:lvl>
    <w:lvl w:ilvl="6" w:tplc="DE84F7D4">
      <w:start w:val="1"/>
      <w:numFmt w:val="decimal"/>
      <w:lvlText w:val="%7."/>
      <w:lvlJc w:val="left"/>
      <w:pPr>
        <w:ind w:left="5040" w:hanging="360"/>
      </w:pPr>
    </w:lvl>
    <w:lvl w:ilvl="7" w:tplc="3C4C8BD4">
      <w:start w:val="1"/>
      <w:numFmt w:val="lowerLetter"/>
      <w:lvlText w:val="%8."/>
      <w:lvlJc w:val="left"/>
      <w:pPr>
        <w:ind w:left="5760" w:hanging="360"/>
      </w:pPr>
    </w:lvl>
    <w:lvl w:ilvl="8" w:tplc="C99871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05B8"/>
    <w:multiLevelType w:val="multilevel"/>
    <w:tmpl w:val="1FB4A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86739C8"/>
    <w:multiLevelType w:val="multilevel"/>
    <w:tmpl w:val="531AA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595043"/>
    <w:multiLevelType w:val="multilevel"/>
    <w:tmpl w:val="2C5AF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2F3E1478"/>
    <w:multiLevelType w:val="multilevel"/>
    <w:tmpl w:val="C478C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38D80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536D87"/>
    <w:multiLevelType w:val="multilevel"/>
    <w:tmpl w:val="2250C5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577295C"/>
    <w:multiLevelType w:val="multilevel"/>
    <w:tmpl w:val="75BE8F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9D07F91"/>
    <w:multiLevelType w:val="multilevel"/>
    <w:tmpl w:val="3ABEEE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 w15:restartNumberingAfterBreak="0">
    <w:nsid w:val="51254B4C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537D27B9"/>
    <w:multiLevelType w:val="hybridMultilevel"/>
    <w:tmpl w:val="5E8C931E"/>
    <w:lvl w:ilvl="0" w:tplc="81A87C82">
      <w:start w:val="1"/>
      <w:numFmt w:val="decimal"/>
      <w:lvlText w:val="%1."/>
      <w:lvlJc w:val="left"/>
      <w:pPr>
        <w:ind w:left="1069" w:hanging="360"/>
      </w:pPr>
    </w:lvl>
    <w:lvl w:ilvl="1" w:tplc="252C4B5C">
      <w:start w:val="1"/>
      <w:numFmt w:val="lowerLetter"/>
      <w:lvlText w:val="%2."/>
      <w:lvlJc w:val="left"/>
      <w:pPr>
        <w:ind w:left="1789" w:hanging="360"/>
      </w:pPr>
    </w:lvl>
    <w:lvl w:ilvl="2" w:tplc="841A402E">
      <w:start w:val="1"/>
      <w:numFmt w:val="lowerRoman"/>
      <w:lvlText w:val="%3."/>
      <w:lvlJc w:val="right"/>
      <w:pPr>
        <w:ind w:left="2509" w:hanging="180"/>
      </w:pPr>
    </w:lvl>
    <w:lvl w:ilvl="3" w:tplc="ABB4B5D8">
      <w:start w:val="1"/>
      <w:numFmt w:val="decimal"/>
      <w:lvlText w:val="%4."/>
      <w:lvlJc w:val="left"/>
      <w:pPr>
        <w:ind w:left="3229" w:hanging="360"/>
      </w:pPr>
    </w:lvl>
    <w:lvl w:ilvl="4" w:tplc="BBC85706">
      <w:start w:val="1"/>
      <w:numFmt w:val="lowerLetter"/>
      <w:lvlText w:val="%5."/>
      <w:lvlJc w:val="left"/>
      <w:pPr>
        <w:ind w:left="3949" w:hanging="360"/>
      </w:pPr>
    </w:lvl>
    <w:lvl w:ilvl="5" w:tplc="FA9E495C">
      <w:start w:val="1"/>
      <w:numFmt w:val="lowerRoman"/>
      <w:lvlText w:val="%6."/>
      <w:lvlJc w:val="right"/>
      <w:pPr>
        <w:ind w:left="4669" w:hanging="180"/>
      </w:pPr>
    </w:lvl>
    <w:lvl w:ilvl="6" w:tplc="A5BEDDC8">
      <w:start w:val="1"/>
      <w:numFmt w:val="decimal"/>
      <w:lvlText w:val="%7."/>
      <w:lvlJc w:val="left"/>
      <w:pPr>
        <w:ind w:left="5389" w:hanging="360"/>
      </w:pPr>
    </w:lvl>
    <w:lvl w:ilvl="7" w:tplc="DB00345C">
      <w:start w:val="1"/>
      <w:numFmt w:val="lowerLetter"/>
      <w:lvlText w:val="%8."/>
      <w:lvlJc w:val="left"/>
      <w:pPr>
        <w:ind w:left="6109" w:hanging="360"/>
      </w:pPr>
    </w:lvl>
    <w:lvl w:ilvl="8" w:tplc="0D168A0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15"/>
  </w:num>
  <w:num w:numId="12">
    <w:abstractNumId w:val="11"/>
  </w:num>
  <w:num w:numId="13">
    <w:abstractNumId w:val="12"/>
  </w:num>
  <w:num w:numId="14">
    <w:abstractNumId w:val="4"/>
  </w:num>
  <w:num w:numId="15">
    <w:abstractNumId w:val="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77"/>
    <w:rsid w:val="00022CC3"/>
    <w:rsid w:val="00067D7F"/>
    <w:rsid w:val="00070971"/>
    <w:rsid w:val="00073AB2"/>
    <w:rsid w:val="000740A5"/>
    <w:rsid w:val="00075DE1"/>
    <w:rsid w:val="000A7A4D"/>
    <w:rsid w:val="000C3055"/>
    <w:rsid w:val="000E0943"/>
    <w:rsid w:val="000F0480"/>
    <w:rsid w:val="001062B4"/>
    <w:rsid w:val="00111C49"/>
    <w:rsid w:val="0011449D"/>
    <w:rsid w:val="00164DC3"/>
    <w:rsid w:val="00182828"/>
    <w:rsid w:val="0018518F"/>
    <w:rsid w:val="001A256B"/>
    <w:rsid w:val="001A25CC"/>
    <w:rsid w:val="001A367C"/>
    <w:rsid w:val="001A74C7"/>
    <w:rsid w:val="001C2436"/>
    <w:rsid w:val="00221C09"/>
    <w:rsid w:val="00233839"/>
    <w:rsid w:val="00245F32"/>
    <w:rsid w:val="002722B3"/>
    <w:rsid w:val="00283783"/>
    <w:rsid w:val="002A648B"/>
    <w:rsid w:val="002C32BB"/>
    <w:rsid w:val="002D5436"/>
    <w:rsid w:val="002D6BCF"/>
    <w:rsid w:val="002F2789"/>
    <w:rsid w:val="00306A21"/>
    <w:rsid w:val="00335907"/>
    <w:rsid w:val="00350183"/>
    <w:rsid w:val="00350ED8"/>
    <w:rsid w:val="00371AE3"/>
    <w:rsid w:val="00390DF3"/>
    <w:rsid w:val="003B06BE"/>
    <w:rsid w:val="003C2FEB"/>
    <w:rsid w:val="003D052E"/>
    <w:rsid w:val="003E0C3C"/>
    <w:rsid w:val="00440F25"/>
    <w:rsid w:val="004507FE"/>
    <w:rsid w:val="004532B7"/>
    <w:rsid w:val="00467901"/>
    <w:rsid w:val="00484ACA"/>
    <w:rsid w:val="00486CC5"/>
    <w:rsid w:val="00493D80"/>
    <w:rsid w:val="004A4928"/>
    <w:rsid w:val="004B2D5A"/>
    <w:rsid w:val="004F7F7F"/>
    <w:rsid w:val="00531323"/>
    <w:rsid w:val="00541C46"/>
    <w:rsid w:val="0056084C"/>
    <w:rsid w:val="00566817"/>
    <w:rsid w:val="00585C32"/>
    <w:rsid w:val="00593505"/>
    <w:rsid w:val="005C0418"/>
    <w:rsid w:val="005C1E80"/>
    <w:rsid w:val="005E2774"/>
    <w:rsid w:val="005E7191"/>
    <w:rsid w:val="005F012C"/>
    <w:rsid w:val="0062305E"/>
    <w:rsid w:val="0063249A"/>
    <w:rsid w:val="00632D7C"/>
    <w:rsid w:val="00650774"/>
    <w:rsid w:val="00651E64"/>
    <w:rsid w:val="006E2AE6"/>
    <w:rsid w:val="007173D8"/>
    <w:rsid w:val="00742CC5"/>
    <w:rsid w:val="00772EC7"/>
    <w:rsid w:val="007A3609"/>
    <w:rsid w:val="007B1560"/>
    <w:rsid w:val="007E73C0"/>
    <w:rsid w:val="00806709"/>
    <w:rsid w:val="00840490"/>
    <w:rsid w:val="00860A41"/>
    <w:rsid w:val="00866A0C"/>
    <w:rsid w:val="008822E3"/>
    <w:rsid w:val="008B0243"/>
    <w:rsid w:val="008B693E"/>
    <w:rsid w:val="008C09F9"/>
    <w:rsid w:val="008F0047"/>
    <w:rsid w:val="0090293A"/>
    <w:rsid w:val="00905200"/>
    <w:rsid w:val="009244D8"/>
    <w:rsid w:val="0093057F"/>
    <w:rsid w:val="009540CB"/>
    <w:rsid w:val="009627CA"/>
    <w:rsid w:val="009677B0"/>
    <w:rsid w:val="009967A4"/>
    <w:rsid w:val="00997F83"/>
    <w:rsid w:val="009B0461"/>
    <w:rsid w:val="009C4405"/>
    <w:rsid w:val="009C61D9"/>
    <w:rsid w:val="009D7762"/>
    <w:rsid w:val="009F48CF"/>
    <w:rsid w:val="00A423EF"/>
    <w:rsid w:val="00A77E30"/>
    <w:rsid w:val="00A83477"/>
    <w:rsid w:val="00A950DC"/>
    <w:rsid w:val="00AB0602"/>
    <w:rsid w:val="00AF0726"/>
    <w:rsid w:val="00AF2CF4"/>
    <w:rsid w:val="00B30546"/>
    <w:rsid w:val="00B33B35"/>
    <w:rsid w:val="00B534A8"/>
    <w:rsid w:val="00B82B65"/>
    <w:rsid w:val="00BA2CF8"/>
    <w:rsid w:val="00BA5932"/>
    <w:rsid w:val="00BF3321"/>
    <w:rsid w:val="00C310A7"/>
    <w:rsid w:val="00C44377"/>
    <w:rsid w:val="00C72BF8"/>
    <w:rsid w:val="00CA0A12"/>
    <w:rsid w:val="00CB687C"/>
    <w:rsid w:val="00D145D6"/>
    <w:rsid w:val="00D160DE"/>
    <w:rsid w:val="00D408B6"/>
    <w:rsid w:val="00D52F1A"/>
    <w:rsid w:val="00D63603"/>
    <w:rsid w:val="00D664A3"/>
    <w:rsid w:val="00D67EB9"/>
    <w:rsid w:val="00D860FF"/>
    <w:rsid w:val="00DD5DAF"/>
    <w:rsid w:val="00E16468"/>
    <w:rsid w:val="00E265E4"/>
    <w:rsid w:val="00E31077"/>
    <w:rsid w:val="00E5224B"/>
    <w:rsid w:val="00E65362"/>
    <w:rsid w:val="00E7069D"/>
    <w:rsid w:val="00EA1000"/>
    <w:rsid w:val="00EE79D6"/>
    <w:rsid w:val="00EF4060"/>
    <w:rsid w:val="00F00985"/>
    <w:rsid w:val="00F254DB"/>
    <w:rsid w:val="00F37D8B"/>
    <w:rsid w:val="00F40F49"/>
    <w:rsid w:val="00F64C02"/>
    <w:rsid w:val="00FA0E2D"/>
    <w:rsid w:val="00FD32EC"/>
    <w:rsid w:val="00FD6D5E"/>
    <w:rsid w:val="00FF07CA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0768"/>
  <w15:docId w15:val="{7AD58C03-9648-46EA-9F61-BD5DA18E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Segoe UI" w:hAnsi="Segoe U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</w:pPr>
    <w:rPr>
      <w:rFonts w:ascii="Segoe UI" w:hAnsi="Segoe UI" w:cs="Segoe UI"/>
      <w:sz w:val="20"/>
      <w:szCs w:val="20"/>
      <w:lang w:eastAsia="ru-RU"/>
    </w:rPr>
  </w:style>
  <w:style w:type="paragraph" w:customStyle="1" w:styleId="ConsPlusTitle">
    <w:name w:val="ConsPlusTitle"/>
    <w:qFormat/>
    <w:pPr>
      <w:widowControl w:val="0"/>
      <w:spacing w:after="0" w:line="240" w:lineRule="auto"/>
    </w:pPr>
    <w:rPr>
      <w:rFonts w:ascii="Segoe UI" w:hAnsi="Segoe UI" w:cs="Segoe UI"/>
      <w:b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FontStyle50">
    <w:name w:val="Font Style50"/>
    <w:uiPriority w:val="99"/>
    <w:rPr>
      <w:rFonts w:ascii="Calibri" w:hAnsi="Calibri" w:cs="Calibri"/>
      <w:sz w:val="22"/>
      <w:szCs w:val="22"/>
    </w:rPr>
  </w:style>
  <w:style w:type="paragraph" w:customStyle="1" w:styleId="Style23">
    <w:name w:val="Style23"/>
    <w:basedOn w:val="a"/>
    <w:uiPriority w:val="99"/>
    <w:pPr>
      <w:widowControl w:val="0"/>
      <w:spacing w:line="286" w:lineRule="exact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uiPriority w:val="99"/>
    <w:pPr>
      <w:widowControl w:val="0"/>
      <w:spacing w:line="285" w:lineRule="exact"/>
      <w:jc w:val="both"/>
    </w:pPr>
    <w:rPr>
      <w:rFonts w:ascii="Calibri" w:hAnsi="Calibri"/>
      <w:sz w:val="24"/>
      <w:szCs w:val="24"/>
    </w:rPr>
  </w:style>
  <w:style w:type="character" w:customStyle="1" w:styleId="20">
    <w:name w:val="Заголовок 2 Знак"/>
    <w:basedOn w:val="a0"/>
    <w:link w:val="2"/>
    <w:rPr>
      <w:rFonts w:ascii="Times New Roman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Segoe UI" w:hAnsi="Segoe UI" w:cs="Segoe UI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Pr>
      <w:rFonts w:ascii="Segoe UI" w:hAnsi="Segoe U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Segoe UI" w:hAnsi="Segoe UI" w:cs="Times New Roman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ascii="Segoe UI" w:hAnsi="Segoe U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Pr>
      <w:rFonts w:ascii="Segoe UI" w:hAnsi="Segoe U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Segoe UI" w:hAnsi="Segoe UI" w:cs="Times New Roman"/>
      <w:b/>
      <w:bCs/>
      <w:sz w:val="20"/>
      <w:szCs w:val="20"/>
      <w:lang w:eastAsia="ru-RU"/>
    </w:rPr>
  </w:style>
  <w:style w:type="table" w:styleId="af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0">
    <w:name w:val="Основной текст_"/>
    <w:basedOn w:val="a0"/>
    <w:link w:val="13"/>
    <w:rPr>
      <w:rFonts w:ascii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f0"/>
    <w:pPr>
      <w:widowControl w:val="0"/>
      <w:shd w:val="clear" w:color="auto" w:fill="FFFFFF"/>
      <w:spacing w:line="262" w:lineRule="auto"/>
      <w:ind w:firstLine="400"/>
      <w:jc w:val="both"/>
    </w:pPr>
    <w:rPr>
      <w:rFonts w:ascii="Times New Roman" w:hAnsi="Times New Roman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1">
    <w:name w:val="Emphasis"/>
    <w:basedOn w:val="a0"/>
    <w:uiPriority w:val="20"/>
    <w:qFormat/>
    <w:rPr>
      <w:i/>
      <w:i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6">
    <w:name w:val="Основной текст 2 Знак"/>
    <w:link w:val="27"/>
    <w:rPr>
      <w:sz w:val="24"/>
      <w:szCs w:val="24"/>
    </w:rPr>
  </w:style>
  <w:style w:type="paragraph" w:styleId="27">
    <w:name w:val="Body Text 2"/>
    <w:basedOn w:val="a"/>
    <w:link w:val="26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Pr>
      <w:rFonts w:ascii="Segoe UI" w:hAnsi="Segoe UI" w:cs="Times New Roman"/>
      <w:lang w:eastAsia="ru-RU"/>
    </w:rPr>
  </w:style>
  <w:style w:type="character" w:styleId="aff2">
    <w:name w:val="Strong"/>
    <w:qFormat/>
    <w:rPr>
      <w:b/>
      <w:bCs/>
    </w:rPr>
  </w:style>
  <w:style w:type="paragraph" w:styleId="aff3">
    <w:name w:val="caption"/>
    <w:basedOn w:val="a"/>
    <w:next w:val="a"/>
    <w:qFormat/>
    <w:pPr>
      <w:widowControl w:val="0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70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rfond@mail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urfond@mail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rfond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F0EBDB4E36CF9500243874925A534AC461AB8B7212CBFAAF001EF47D1D32507567023B65490E31A1RFQ" TargetMode="External"/><Relationship Id="rId4" Type="http://schemas.openxmlformats.org/officeDocument/2006/relationships/styles" Target="styles.xml"/><Relationship Id="rId9" Type="http://schemas.openxmlformats.org/officeDocument/2006/relationships/hyperlink" Target="http://&#1087;&#1091;&#1088;&#1086;&#1074;&#1089;&#1082;&#1080;&#1081;&#1073;&#1080;&#1079;&#1085;&#1077;&#1089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23819A9-0053-4EBF-9472-65C3C88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8110</Words>
  <Characters>46229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Users113</dc:creator>
  <cp:lastModifiedBy>Юрист</cp:lastModifiedBy>
  <cp:revision>14</cp:revision>
  <dcterms:created xsi:type="dcterms:W3CDTF">2023-06-30T04:59:00Z</dcterms:created>
  <dcterms:modified xsi:type="dcterms:W3CDTF">2023-07-20T05:43:00Z</dcterms:modified>
</cp:coreProperties>
</file>